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BD1046D" w14:textId="77777777" w:rsidR="0065740B" w:rsidRDefault="0065740B" w:rsidP="00A14D18">
      <w:pPr>
        <w:spacing w:line="312" w:lineRule="auto"/>
        <w:ind w:left="0" w:firstLine="0"/>
        <w:jc w:val="center"/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</w:pPr>
    </w:p>
    <w:p w14:paraId="0CFC2201" w14:textId="3CA3810C" w:rsidR="00877E7F" w:rsidRDefault="00877E7F" w:rsidP="00A14D18">
      <w:pPr>
        <w:spacing w:line="312" w:lineRule="auto"/>
        <w:ind w:left="0" w:firstLine="0"/>
        <w:jc w:val="center"/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</w:pPr>
      <w:bookmarkStart w:id="0" w:name="_GoBack"/>
      <w:r w:rsidRPr="00A14D18"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  <w:t xml:space="preserve">Procedura monitorowania utrzymania efektów projektu </w:t>
      </w:r>
      <w:r w:rsidRPr="00A14D18">
        <w:rPr>
          <w:rFonts w:asciiTheme="minorHAnsi" w:hAnsiTheme="minorHAnsi" w:cstheme="minorHAnsi"/>
          <w:b/>
          <w:bCs/>
          <w:sz w:val="24"/>
          <w:szCs w:val="24"/>
        </w:rPr>
        <w:t>Cyfrowa Gmina -</w:t>
      </w:r>
      <w:r w:rsidR="0065740B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Pr="00A14D18">
        <w:rPr>
          <w:rFonts w:asciiTheme="minorHAnsi" w:hAnsiTheme="minorHAnsi" w:cstheme="minorHAnsi"/>
          <w:b/>
          <w:bCs/>
          <w:sz w:val="24"/>
          <w:szCs w:val="24"/>
        </w:rPr>
        <w:t xml:space="preserve">Wsparcie dzieci z rodzin pegeerowskich w rozwoju cyfrowym </w:t>
      </w:r>
      <w:r w:rsidRPr="00A14D18"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  <w:t>–</w:t>
      </w:r>
      <w:r w:rsidR="00A14D18"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  <w:t xml:space="preserve"> </w:t>
      </w:r>
      <w:r w:rsidRPr="00A14D18"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  <w:t>„Granty PPGR”</w:t>
      </w:r>
    </w:p>
    <w:bookmarkEnd w:id="0"/>
    <w:p w14:paraId="679A6CB8" w14:textId="77777777" w:rsidR="0065740B" w:rsidRPr="00A14D18" w:rsidRDefault="0065740B" w:rsidP="00A14D18">
      <w:pPr>
        <w:spacing w:line="312" w:lineRule="auto"/>
        <w:ind w:left="0" w:firstLine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0A223F9E" w14:textId="70035D60" w:rsidR="009F3D64" w:rsidRPr="00A14D18" w:rsidRDefault="009F3D64" w:rsidP="00A14D18">
      <w:pPr>
        <w:pStyle w:val="Akapitzlist"/>
        <w:spacing w:after="0" w:line="312" w:lineRule="auto"/>
        <w:ind w:left="0" w:right="0" w:firstLine="0"/>
        <w:rPr>
          <w:rFonts w:asciiTheme="minorHAnsi" w:eastAsia="Times New Roman" w:hAnsiTheme="minorHAnsi" w:cstheme="minorHAnsi"/>
          <w:sz w:val="24"/>
          <w:szCs w:val="24"/>
        </w:rPr>
      </w:pPr>
      <w:r w:rsidRPr="00A14D18">
        <w:rPr>
          <w:rFonts w:asciiTheme="minorHAnsi" w:eastAsia="Times New Roman" w:hAnsiTheme="minorHAnsi" w:cstheme="minorHAnsi"/>
          <w:sz w:val="24"/>
          <w:szCs w:val="24"/>
        </w:rPr>
        <w:t xml:space="preserve">Niniejsza procedura została opracowana w związku z przystąpieniem Gminy </w:t>
      </w:r>
      <w:r w:rsidR="00E30A82">
        <w:rPr>
          <w:rFonts w:asciiTheme="minorHAnsi" w:eastAsia="Times New Roman" w:hAnsiTheme="minorHAnsi" w:cstheme="minorHAnsi"/>
          <w:sz w:val="24"/>
          <w:szCs w:val="24"/>
        </w:rPr>
        <w:t>Chojnice</w:t>
      </w:r>
      <w:r w:rsidRPr="00A14D18">
        <w:rPr>
          <w:rFonts w:asciiTheme="minorHAnsi" w:eastAsia="Times New Roman" w:hAnsiTheme="minorHAnsi" w:cstheme="minorHAnsi"/>
          <w:sz w:val="24"/>
          <w:szCs w:val="24"/>
        </w:rPr>
        <w:br/>
        <w:t xml:space="preserve">do realizacji </w:t>
      </w:r>
      <w:r w:rsidR="0065740B">
        <w:rPr>
          <w:rFonts w:asciiTheme="minorHAnsi" w:eastAsia="Times New Roman" w:hAnsiTheme="minorHAnsi" w:cstheme="minorHAnsi"/>
          <w:sz w:val="24"/>
          <w:szCs w:val="24"/>
        </w:rPr>
        <w:t xml:space="preserve">zadania </w:t>
      </w:r>
      <w:r w:rsidR="0065740B" w:rsidRPr="006445E7">
        <w:rPr>
          <w:b/>
          <w:sz w:val="24"/>
          <w:szCs w:val="24"/>
        </w:rPr>
        <w:t>Przeciwdziałani</w:t>
      </w:r>
      <w:r w:rsidR="0065740B">
        <w:rPr>
          <w:b/>
          <w:sz w:val="24"/>
          <w:szCs w:val="24"/>
        </w:rPr>
        <w:t>e</w:t>
      </w:r>
      <w:r w:rsidR="0065740B" w:rsidRPr="006445E7">
        <w:rPr>
          <w:b/>
          <w:sz w:val="24"/>
          <w:szCs w:val="24"/>
        </w:rPr>
        <w:t xml:space="preserve"> cyfrowemu wykluczeniu dzieci z rodzin byłych pracowników PGR</w:t>
      </w:r>
      <w:r w:rsidR="0065740B" w:rsidRPr="00A14D18">
        <w:rPr>
          <w:rFonts w:asciiTheme="minorHAnsi" w:eastAsia="Times New Roman" w:hAnsiTheme="minorHAnsi" w:cstheme="minorHAnsi"/>
          <w:sz w:val="24"/>
          <w:szCs w:val="24"/>
        </w:rPr>
        <w:t xml:space="preserve"> </w:t>
      </w:r>
      <w:r w:rsidR="0065740B">
        <w:rPr>
          <w:rFonts w:asciiTheme="minorHAnsi" w:eastAsia="Times New Roman" w:hAnsiTheme="minorHAnsi" w:cstheme="minorHAnsi"/>
          <w:sz w:val="24"/>
          <w:szCs w:val="24"/>
        </w:rPr>
        <w:t xml:space="preserve">w ramach </w:t>
      </w:r>
      <w:r w:rsidRPr="00A14D18">
        <w:rPr>
          <w:rFonts w:asciiTheme="minorHAnsi" w:eastAsia="Times New Roman" w:hAnsiTheme="minorHAnsi" w:cstheme="minorHAnsi"/>
          <w:sz w:val="24"/>
          <w:szCs w:val="24"/>
        </w:rPr>
        <w:t>projektu grantowego pn. „Wsparcie dzieci z rodzin pegeerowskich w rozwoju</w:t>
      </w:r>
      <w:r w:rsidR="0065740B">
        <w:rPr>
          <w:rFonts w:asciiTheme="minorHAnsi" w:eastAsia="Times New Roman" w:hAnsiTheme="minorHAnsi" w:cstheme="minorHAnsi"/>
          <w:sz w:val="24"/>
          <w:szCs w:val="24"/>
        </w:rPr>
        <w:t xml:space="preserve"> </w:t>
      </w:r>
      <w:r w:rsidRPr="00A14D18">
        <w:rPr>
          <w:rFonts w:asciiTheme="minorHAnsi" w:eastAsia="Times New Roman" w:hAnsiTheme="minorHAnsi" w:cstheme="minorHAnsi"/>
          <w:sz w:val="24"/>
          <w:szCs w:val="24"/>
        </w:rPr>
        <w:t xml:space="preserve">cyfrowym – Granty PPGR” realizowanego w ramach Programu Operacyjnego Polska Cyfrowa na lata 2014-2020 Oś Priorytetowa V Rozwój cyfrowy JST oraz wzmocnienie cyfrowej odporności na zagrożenia REACT-EU Działanie 5.1 Rozwój cyfrowy JST oraz wzmocnienie cyfrowej odporności na zagrożenia. </w:t>
      </w:r>
    </w:p>
    <w:p w14:paraId="44EC6761" w14:textId="224B0C07" w:rsidR="00396120" w:rsidRDefault="00877E7F" w:rsidP="00396120">
      <w:pPr>
        <w:pStyle w:val="Akapitzlist"/>
        <w:numPr>
          <w:ilvl w:val="0"/>
          <w:numId w:val="10"/>
        </w:numPr>
        <w:spacing w:after="0" w:line="312" w:lineRule="auto"/>
        <w:ind w:left="360" w:right="0"/>
        <w:rPr>
          <w:rFonts w:asciiTheme="minorHAnsi" w:hAnsiTheme="minorHAnsi" w:cstheme="minorHAnsi"/>
          <w:sz w:val="24"/>
          <w:szCs w:val="24"/>
        </w:rPr>
      </w:pPr>
      <w:proofErr w:type="spellStart"/>
      <w:r w:rsidRPr="00396120">
        <w:rPr>
          <w:rFonts w:asciiTheme="minorHAnsi" w:hAnsiTheme="minorHAnsi" w:cstheme="minorHAnsi"/>
          <w:b/>
          <w:bCs/>
          <w:sz w:val="24"/>
          <w:szCs w:val="24"/>
        </w:rPr>
        <w:t>Grantobiorcą</w:t>
      </w:r>
      <w:proofErr w:type="spellEnd"/>
      <w:r w:rsidRPr="00A14D18">
        <w:rPr>
          <w:rFonts w:asciiTheme="minorHAnsi" w:hAnsiTheme="minorHAnsi" w:cstheme="minorHAnsi"/>
          <w:sz w:val="24"/>
          <w:szCs w:val="24"/>
        </w:rPr>
        <w:t xml:space="preserve"> w projekcie</w:t>
      </w:r>
      <w:r w:rsidR="00E22BDE" w:rsidRPr="00A14D18">
        <w:rPr>
          <w:rFonts w:asciiTheme="minorHAnsi" w:hAnsiTheme="minorHAnsi" w:cstheme="minorHAnsi"/>
          <w:sz w:val="24"/>
          <w:szCs w:val="24"/>
        </w:rPr>
        <w:t xml:space="preserve"> pozostaje Gmina </w:t>
      </w:r>
      <w:r w:rsidR="00E30A82">
        <w:rPr>
          <w:rFonts w:asciiTheme="minorHAnsi" w:hAnsiTheme="minorHAnsi" w:cstheme="minorHAnsi"/>
          <w:sz w:val="24"/>
          <w:szCs w:val="24"/>
        </w:rPr>
        <w:t>Chojnice</w:t>
      </w:r>
      <w:r w:rsidR="00E22BDE" w:rsidRPr="00A14D18">
        <w:rPr>
          <w:rFonts w:asciiTheme="minorHAnsi" w:hAnsiTheme="minorHAnsi" w:cstheme="minorHAnsi"/>
          <w:sz w:val="24"/>
          <w:szCs w:val="24"/>
        </w:rPr>
        <w:t>.</w:t>
      </w:r>
      <w:r w:rsidR="00BE0751" w:rsidRPr="00A14D18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6A772D21" w14:textId="12654334" w:rsidR="00396120" w:rsidRPr="00396120" w:rsidRDefault="009F3D64" w:rsidP="00396120">
      <w:pPr>
        <w:pStyle w:val="Akapitzlist"/>
        <w:numPr>
          <w:ilvl w:val="0"/>
          <w:numId w:val="10"/>
        </w:numPr>
        <w:spacing w:after="0" w:line="312" w:lineRule="auto"/>
        <w:ind w:left="360" w:right="0"/>
        <w:rPr>
          <w:rFonts w:asciiTheme="minorHAnsi" w:hAnsiTheme="minorHAnsi" w:cstheme="minorHAnsi"/>
          <w:sz w:val="24"/>
          <w:szCs w:val="24"/>
        </w:rPr>
      </w:pPr>
      <w:r w:rsidRPr="00396120">
        <w:rPr>
          <w:rFonts w:asciiTheme="minorHAnsi" w:eastAsia="Times New Roman" w:hAnsiTheme="minorHAnsi" w:cstheme="minorHAnsi"/>
          <w:sz w:val="24"/>
          <w:szCs w:val="24"/>
        </w:rPr>
        <w:t>Projekt zakłada nabycie i </w:t>
      </w:r>
      <w:r w:rsidR="0087571E" w:rsidRPr="00396120">
        <w:rPr>
          <w:rFonts w:asciiTheme="minorHAnsi" w:eastAsia="Times New Roman" w:hAnsiTheme="minorHAnsi" w:cstheme="minorHAnsi"/>
          <w:sz w:val="24"/>
          <w:szCs w:val="24"/>
        </w:rPr>
        <w:t xml:space="preserve">nieodpłatne </w:t>
      </w:r>
      <w:r w:rsidRPr="00396120">
        <w:rPr>
          <w:rFonts w:asciiTheme="minorHAnsi" w:eastAsia="Times New Roman" w:hAnsiTheme="minorHAnsi" w:cstheme="minorHAnsi"/>
          <w:sz w:val="24"/>
          <w:szCs w:val="24"/>
        </w:rPr>
        <w:t xml:space="preserve">przekazanie </w:t>
      </w:r>
      <w:r w:rsidR="0087571E" w:rsidRPr="00396120">
        <w:rPr>
          <w:rFonts w:asciiTheme="minorHAnsi" w:eastAsia="Times New Roman" w:hAnsiTheme="minorHAnsi" w:cstheme="minorHAnsi"/>
          <w:sz w:val="24"/>
          <w:szCs w:val="24"/>
        </w:rPr>
        <w:t xml:space="preserve">na własność </w:t>
      </w:r>
      <w:r w:rsidRPr="00396120">
        <w:rPr>
          <w:rFonts w:asciiTheme="minorHAnsi" w:eastAsia="Times New Roman" w:hAnsiTheme="minorHAnsi" w:cstheme="minorHAnsi"/>
          <w:sz w:val="24"/>
          <w:szCs w:val="24"/>
        </w:rPr>
        <w:t xml:space="preserve">przez Gminę </w:t>
      </w:r>
      <w:r w:rsidR="00E30A82">
        <w:rPr>
          <w:rFonts w:asciiTheme="minorHAnsi" w:eastAsia="Times New Roman" w:hAnsiTheme="minorHAnsi" w:cstheme="minorHAnsi"/>
          <w:sz w:val="24"/>
          <w:szCs w:val="24"/>
        </w:rPr>
        <w:t>Chojnicę</w:t>
      </w:r>
      <w:r w:rsidRPr="00396120">
        <w:rPr>
          <w:rFonts w:asciiTheme="minorHAnsi" w:eastAsia="Times New Roman" w:hAnsiTheme="minorHAnsi" w:cstheme="minorHAnsi"/>
          <w:sz w:val="24"/>
          <w:szCs w:val="24"/>
        </w:rPr>
        <w:t xml:space="preserve"> sprzętu komputerowego</w:t>
      </w:r>
      <w:r w:rsidR="00140C6F" w:rsidRPr="00396120">
        <w:rPr>
          <w:rFonts w:asciiTheme="minorHAnsi" w:eastAsia="Times New Roman" w:hAnsiTheme="minorHAnsi" w:cstheme="minorHAnsi"/>
          <w:sz w:val="24"/>
          <w:szCs w:val="24"/>
        </w:rPr>
        <w:t xml:space="preserve"> wraz z niezbędnym oprogramowaniem </w:t>
      </w:r>
      <w:r w:rsidR="00140C6F" w:rsidRPr="00396120">
        <w:rPr>
          <w:rFonts w:asciiTheme="minorHAnsi" w:eastAsia="Times New Roman" w:hAnsiTheme="minorHAnsi" w:cstheme="minorHAnsi"/>
          <w:b/>
          <w:bCs/>
          <w:sz w:val="24"/>
          <w:szCs w:val="24"/>
        </w:rPr>
        <w:t>uprawnionym osobom</w:t>
      </w:r>
      <w:r w:rsidR="00140C6F" w:rsidRPr="00396120">
        <w:rPr>
          <w:rFonts w:asciiTheme="minorHAnsi" w:eastAsia="Times New Roman" w:hAnsiTheme="minorHAnsi" w:cstheme="minorHAnsi"/>
          <w:sz w:val="24"/>
          <w:szCs w:val="24"/>
        </w:rPr>
        <w:t>, tj. uczniom wskazanym w oświadczeniach, na podstawie których po pozytywnej weryfikacji zostali</w:t>
      </w:r>
      <w:r w:rsidRPr="00396120">
        <w:rPr>
          <w:rFonts w:asciiTheme="minorHAnsi" w:eastAsia="Times New Roman" w:hAnsiTheme="minorHAnsi" w:cstheme="minorHAnsi"/>
          <w:sz w:val="24"/>
          <w:szCs w:val="24"/>
        </w:rPr>
        <w:t xml:space="preserve"> </w:t>
      </w:r>
      <w:r w:rsidR="00140C6F" w:rsidRPr="00396120">
        <w:rPr>
          <w:rFonts w:asciiTheme="minorHAnsi" w:eastAsia="Times New Roman" w:hAnsiTheme="minorHAnsi" w:cstheme="minorHAnsi"/>
          <w:sz w:val="24"/>
          <w:szCs w:val="24"/>
        </w:rPr>
        <w:t xml:space="preserve">zakwalifikowani do udziału w przedmiotowym projekcie. </w:t>
      </w:r>
      <w:r w:rsidR="00F46AA0" w:rsidRPr="00396120">
        <w:rPr>
          <w:rFonts w:asciiTheme="minorHAnsi" w:eastAsia="Times New Roman" w:hAnsiTheme="minorHAnsi" w:cstheme="minorHAnsi"/>
          <w:color w:val="auto"/>
          <w:sz w:val="24"/>
          <w:szCs w:val="24"/>
        </w:rPr>
        <w:t>Spr</w:t>
      </w:r>
      <w:r w:rsidR="00494544" w:rsidRPr="00396120">
        <w:rPr>
          <w:rFonts w:asciiTheme="minorHAnsi" w:eastAsia="Times New Roman" w:hAnsiTheme="minorHAnsi" w:cstheme="minorHAnsi"/>
          <w:color w:val="auto"/>
          <w:sz w:val="24"/>
          <w:szCs w:val="24"/>
        </w:rPr>
        <w:t xml:space="preserve">zęt komputerowy wydawany </w:t>
      </w:r>
      <w:r w:rsidR="00140C6F" w:rsidRPr="00396120">
        <w:rPr>
          <w:rFonts w:asciiTheme="minorHAnsi" w:eastAsia="Times New Roman" w:hAnsiTheme="minorHAnsi" w:cstheme="minorHAnsi"/>
          <w:color w:val="auto"/>
          <w:sz w:val="24"/>
          <w:szCs w:val="24"/>
        </w:rPr>
        <w:t xml:space="preserve">będzie </w:t>
      </w:r>
      <w:r w:rsidR="00F46AA0" w:rsidRPr="00396120">
        <w:rPr>
          <w:rFonts w:asciiTheme="minorHAnsi" w:eastAsia="Times New Roman" w:hAnsiTheme="minorHAnsi" w:cstheme="minorHAnsi"/>
          <w:color w:val="auto"/>
          <w:sz w:val="24"/>
          <w:szCs w:val="24"/>
        </w:rPr>
        <w:t>rodzicom/opiekunom</w:t>
      </w:r>
      <w:r w:rsidR="00494544" w:rsidRPr="00396120">
        <w:rPr>
          <w:rFonts w:asciiTheme="minorHAnsi" w:eastAsia="Times New Roman" w:hAnsiTheme="minorHAnsi" w:cstheme="minorHAnsi"/>
          <w:color w:val="auto"/>
          <w:sz w:val="24"/>
          <w:szCs w:val="24"/>
        </w:rPr>
        <w:t xml:space="preserve"> </w:t>
      </w:r>
      <w:r w:rsidR="00F46AA0" w:rsidRPr="00396120">
        <w:rPr>
          <w:rFonts w:asciiTheme="minorHAnsi" w:eastAsia="Times New Roman" w:hAnsiTheme="minorHAnsi" w:cstheme="minorHAnsi"/>
          <w:color w:val="auto"/>
          <w:sz w:val="24"/>
          <w:szCs w:val="24"/>
        </w:rPr>
        <w:t>prawnym/</w:t>
      </w:r>
      <w:r w:rsidR="00494544" w:rsidRPr="00396120">
        <w:rPr>
          <w:rFonts w:asciiTheme="minorHAnsi" w:eastAsia="Times New Roman" w:hAnsiTheme="minorHAnsi" w:cstheme="minorHAnsi"/>
          <w:color w:val="auto"/>
          <w:sz w:val="24"/>
          <w:szCs w:val="24"/>
        </w:rPr>
        <w:t xml:space="preserve"> </w:t>
      </w:r>
      <w:r w:rsidR="00F46AA0" w:rsidRPr="00396120">
        <w:rPr>
          <w:rFonts w:asciiTheme="minorHAnsi" w:eastAsia="Times New Roman" w:hAnsiTheme="minorHAnsi" w:cstheme="minorHAnsi"/>
          <w:color w:val="auto"/>
          <w:sz w:val="24"/>
          <w:szCs w:val="24"/>
        </w:rPr>
        <w:t>pełnoletnim uczniom.</w:t>
      </w:r>
    </w:p>
    <w:p w14:paraId="142F3102" w14:textId="77777777" w:rsidR="00396120" w:rsidRPr="00396120" w:rsidRDefault="00F46AA0" w:rsidP="00396120">
      <w:pPr>
        <w:pStyle w:val="Akapitzlist"/>
        <w:numPr>
          <w:ilvl w:val="0"/>
          <w:numId w:val="10"/>
        </w:numPr>
        <w:spacing w:after="0" w:line="312" w:lineRule="auto"/>
        <w:ind w:left="360" w:right="0"/>
        <w:rPr>
          <w:rFonts w:asciiTheme="minorHAnsi" w:hAnsiTheme="minorHAnsi" w:cstheme="minorHAnsi"/>
          <w:sz w:val="24"/>
          <w:szCs w:val="24"/>
        </w:rPr>
      </w:pPr>
      <w:r w:rsidRPr="00396120">
        <w:rPr>
          <w:rFonts w:asciiTheme="minorHAnsi" w:eastAsia="Times New Roman" w:hAnsiTheme="minorHAnsi" w:cstheme="minorHAnsi"/>
          <w:color w:val="auto"/>
          <w:sz w:val="24"/>
          <w:szCs w:val="24"/>
        </w:rPr>
        <w:t>Przekazany na własność sprzęt komputerowy wraz z niezbędnym oprogramowaniem przeznaczony zostanie </w:t>
      </w:r>
      <w:r w:rsidRPr="00396120">
        <w:rPr>
          <w:rFonts w:asciiTheme="minorHAnsi" w:eastAsia="Times New Roman" w:hAnsiTheme="minorHAnsi" w:cstheme="minorHAnsi"/>
          <w:b/>
          <w:bCs/>
          <w:color w:val="auto"/>
          <w:sz w:val="24"/>
          <w:szCs w:val="24"/>
        </w:rPr>
        <w:t>do wyłącznego użytku dla</w:t>
      </w:r>
      <w:r w:rsidR="00BE4530" w:rsidRPr="00396120">
        <w:rPr>
          <w:rFonts w:asciiTheme="minorHAnsi" w:eastAsia="Times New Roman" w:hAnsiTheme="minorHAnsi" w:cstheme="minorHAnsi"/>
          <w:b/>
          <w:bCs/>
          <w:color w:val="auto"/>
          <w:sz w:val="24"/>
          <w:szCs w:val="24"/>
        </w:rPr>
        <w:t xml:space="preserve"> uprawnionych osób</w:t>
      </w:r>
      <w:r w:rsidR="008E1A7C" w:rsidRPr="00396120">
        <w:rPr>
          <w:rFonts w:asciiTheme="minorHAnsi" w:eastAsia="Times New Roman" w:hAnsiTheme="minorHAnsi" w:cstheme="minorHAnsi"/>
          <w:b/>
          <w:bCs/>
          <w:color w:val="auto"/>
          <w:sz w:val="24"/>
          <w:szCs w:val="24"/>
        </w:rPr>
        <w:t>.</w:t>
      </w:r>
    </w:p>
    <w:p w14:paraId="166D86F9" w14:textId="70D7481A" w:rsidR="00396120" w:rsidRPr="00D631AF" w:rsidRDefault="009778E4" w:rsidP="00396120">
      <w:pPr>
        <w:pStyle w:val="Akapitzlist"/>
        <w:numPr>
          <w:ilvl w:val="0"/>
          <w:numId w:val="10"/>
        </w:numPr>
        <w:spacing w:after="0" w:line="312" w:lineRule="auto"/>
        <w:ind w:left="360" w:right="0"/>
        <w:rPr>
          <w:rFonts w:asciiTheme="minorHAnsi" w:hAnsiTheme="minorHAnsi" w:cstheme="minorHAnsi"/>
          <w:color w:val="auto"/>
          <w:sz w:val="24"/>
          <w:szCs w:val="24"/>
        </w:rPr>
      </w:pPr>
      <w:r w:rsidRPr="00D631AF">
        <w:rPr>
          <w:rFonts w:asciiTheme="minorHAnsi" w:eastAsia="Times New Roman" w:hAnsiTheme="minorHAnsi" w:cstheme="minorHAnsi"/>
          <w:b/>
          <w:bCs/>
          <w:color w:val="auto"/>
          <w:sz w:val="24"/>
          <w:szCs w:val="24"/>
        </w:rPr>
        <w:t>Trwałość projektu</w:t>
      </w:r>
      <w:r w:rsidRPr="00D631AF">
        <w:rPr>
          <w:rFonts w:asciiTheme="minorHAnsi" w:eastAsia="Times New Roman" w:hAnsiTheme="minorHAnsi" w:cstheme="minorHAnsi"/>
          <w:color w:val="auto"/>
          <w:sz w:val="24"/>
          <w:szCs w:val="24"/>
        </w:rPr>
        <w:t xml:space="preserve"> oznacza </w:t>
      </w:r>
      <w:r w:rsidR="00DC0BC6" w:rsidRPr="00D631AF">
        <w:rPr>
          <w:rFonts w:asciiTheme="minorHAnsi" w:eastAsia="Times New Roman" w:hAnsiTheme="minorHAnsi" w:cstheme="minorHAnsi"/>
          <w:color w:val="auto"/>
          <w:sz w:val="24"/>
          <w:szCs w:val="24"/>
        </w:rPr>
        <w:t xml:space="preserve">okres liczony od dnia otrzymania Sprzętu komputerowego przez rodzica/opiekuna prawnego/pełnoletniego ucznia do dnia upływu 2 lat, liczony od zaakceptowania przez Operatora (Centrum Projektów Polska Cyfrowa) końcowego rozliczenia projektu przez Gminę </w:t>
      </w:r>
      <w:r w:rsidR="00E30A82" w:rsidRPr="00D631AF">
        <w:rPr>
          <w:rFonts w:asciiTheme="minorHAnsi" w:eastAsia="Times New Roman" w:hAnsiTheme="minorHAnsi" w:cstheme="minorHAnsi"/>
          <w:color w:val="auto"/>
          <w:sz w:val="24"/>
          <w:szCs w:val="24"/>
        </w:rPr>
        <w:t>Chojnice</w:t>
      </w:r>
      <w:r w:rsidR="004C366D" w:rsidRPr="00D631AF">
        <w:rPr>
          <w:rFonts w:asciiTheme="minorHAnsi" w:eastAsia="Times New Roman" w:hAnsiTheme="minorHAnsi" w:cstheme="minorHAnsi"/>
          <w:color w:val="auto"/>
          <w:sz w:val="24"/>
          <w:szCs w:val="24"/>
        </w:rPr>
        <w:t>, tj. od dnia:</w:t>
      </w:r>
      <w:r w:rsidR="00320D7C" w:rsidRPr="00D631AF">
        <w:rPr>
          <w:rFonts w:asciiTheme="minorHAnsi" w:eastAsia="Times New Roman" w:hAnsiTheme="minorHAnsi" w:cstheme="minorHAnsi"/>
          <w:color w:val="auto"/>
          <w:sz w:val="24"/>
          <w:szCs w:val="24"/>
        </w:rPr>
        <w:t xml:space="preserve"> 10 listopada 2023 r.</w:t>
      </w:r>
      <w:r w:rsidR="004C366D" w:rsidRPr="00D631AF">
        <w:rPr>
          <w:rFonts w:asciiTheme="minorHAnsi" w:eastAsia="Times New Roman" w:hAnsiTheme="minorHAnsi" w:cstheme="minorHAnsi"/>
          <w:color w:val="auto"/>
          <w:sz w:val="24"/>
          <w:szCs w:val="24"/>
        </w:rPr>
        <w:t xml:space="preserve"> </w:t>
      </w:r>
    </w:p>
    <w:p w14:paraId="61AA105F" w14:textId="45B930FF" w:rsidR="00396120" w:rsidRPr="00396120" w:rsidRDefault="00BE0751" w:rsidP="00396120">
      <w:pPr>
        <w:pStyle w:val="Akapitzlist"/>
        <w:numPr>
          <w:ilvl w:val="0"/>
          <w:numId w:val="10"/>
        </w:numPr>
        <w:spacing w:after="0" w:line="312" w:lineRule="auto"/>
        <w:ind w:left="360" w:right="0"/>
        <w:rPr>
          <w:rFonts w:asciiTheme="minorHAnsi" w:hAnsiTheme="minorHAnsi" w:cstheme="minorHAnsi"/>
          <w:sz w:val="24"/>
          <w:szCs w:val="24"/>
        </w:rPr>
      </w:pPr>
      <w:bookmarkStart w:id="1" w:name="_Hlk106023227"/>
      <w:r w:rsidRPr="00396120">
        <w:rPr>
          <w:rFonts w:asciiTheme="minorHAnsi" w:eastAsia="Times New Roman" w:hAnsiTheme="minorHAnsi" w:cstheme="minorHAnsi"/>
          <w:color w:val="auto"/>
          <w:sz w:val="24"/>
          <w:szCs w:val="24"/>
        </w:rPr>
        <w:t>Rodzic/o</w:t>
      </w:r>
      <w:r w:rsidR="00F46AA0" w:rsidRPr="00396120">
        <w:rPr>
          <w:rFonts w:asciiTheme="minorHAnsi" w:eastAsia="Times New Roman" w:hAnsiTheme="minorHAnsi" w:cstheme="minorHAnsi"/>
          <w:color w:val="auto"/>
          <w:sz w:val="24"/>
          <w:szCs w:val="24"/>
        </w:rPr>
        <w:t>piekun</w:t>
      </w:r>
      <w:r w:rsidR="002A0846">
        <w:rPr>
          <w:rFonts w:asciiTheme="minorHAnsi" w:eastAsia="Times New Roman" w:hAnsiTheme="minorHAnsi" w:cstheme="minorHAnsi"/>
          <w:color w:val="auto"/>
          <w:sz w:val="24"/>
          <w:szCs w:val="24"/>
        </w:rPr>
        <w:t xml:space="preserve"> </w:t>
      </w:r>
      <w:r w:rsidR="00F46AA0" w:rsidRPr="00396120">
        <w:rPr>
          <w:rFonts w:asciiTheme="minorHAnsi" w:eastAsia="Times New Roman" w:hAnsiTheme="minorHAnsi" w:cstheme="minorHAnsi"/>
          <w:color w:val="auto"/>
          <w:sz w:val="24"/>
          <w:szCs w:val="24"/>
        </w:rPr>
        <w:t>prawny/pełnoletni uczeń</w:t>
      </w:r>
      <w:r w:rsidR="00062C8F" w:rsidRPr="00396120">
        <w:rPr>
          <w:rFonts w:asciiTheme="minorHAnsi" w:eastAsia="Times New Roman" w:hAnsiTheme="minorHAnsi" w:cstheme="minorHAnsi"/>
          <w:color w:val="auto"/>
          <w:sz w:val="24"/>
          <w:szCs w:val="24"/>
        </w:rPr>
        <w:t xml:space="preserve"> </w:t>
      </w:r>
      <w:bookmarkEnd w:id="1"/>
      <w:r w:rsidR="00062C8F" w:rsidRPr="00396120">
        <w:rPr>
          <w:rFonts w:asciiTheme="minorHAnsi" w:eastAsia="Times New Roman" w:hAnsiTheme="minorHAnsi" w:cstheme="minorHAnsi"/>
          <w:color w:val="auto"/>
          <w:sz w:val="24"/>
          <w:szCs w:val="24"/>
        </w:rPr>
        <w:t>w okresie trwałości projektu</w:t>
      </w:r>
      <w:r w:rsidR="00F46AA0" w:rsidRPr="00396120">
        <w:rPr>
          <w:rFonts w:asciiTheme="minorHAnsi" w:eastAsia="Times New Roman" w:hAnsiTheme="minorHAnsi" w:cstheme="minorHAnsi"/>
          <w:color w:val="auto"/>
          <w:sz w:val="24"/>
          <w:szCs w:val="24"/>
        </w:rPr>
        <w:t xml:space="preserve"> pozostaje odpowiedzialny materialnie za utratę sprzętu komputerowego bądź jego uszkodzenie nieobjęte gwarancją i niewynikające ze zwykłego użytkowania.</w:t>
      </w:r>
    </w:p>
    <w:p w14:paraId="20441858" w14:textId="77777777" w:rsidR="00396120" w:rsidRPr="00396120" w:rsidRDefault="006B4481" w:rsidP="00396120">
      <w:pPr>
        <w:pStyle w:val="Akapitzlist"/>
        <w:numPr>
          <w:ilvl w:val="0"/>
          <w:numId w:val="10"/>
        </w:numPr>
        <w:spacing w:after="0" w:line="312" w:lineRule="auto"/>
        <w:ind w:left="360" w:right="0"/>
        <w:rPr>
          <w:rFonts w:asciiTheme="minorHAnsi" w:hAnsiTheme="minorHAnsi" w:cstheme="minorHAnsi"/>
          <w:sz w:val="24"/>
          <w:szCs w:val="24"/>
        </w:rPr>
      </w:pPr>
      <w:r w:rsidRPr="00396120">
        <w:rPr>
          <w:rFonts w:asciiTheme="minorHAnsi" w:eastAsia="Times New Roman" w:hAnsiTheme="minorHAnsi" w:cstheme="minorHAnsi"/>
          <w:sz w:val="24"/>
          <w:szCs w:val="24"/>
        </w:rPr>
        <w:t xml:space="preserve">Rodzic/opiekun prawny/pełnoletni uczeń zobowiązany jest do </w:t>
      </w:r>
      <w:r w:rsidRPr="00396120">
        <w:rPr>
          <w:rFonts w:asciiTheme="minorHAnsi" w:eastAsia="Times New Roman" w:hAnsiTheme="minorHAnsi" w:cstheme="minorHAnsi"/>
          <w:b/>
          <w:bCs/>
          <w:sz w:val="24"/>
          <w:szCs w:val="24"/>
        </w:rPr>
        <w:t xml:space="preserve">zapewnienia utrzymania efektów </w:t>
      </w:r>
      <w:r w:rsidR="00BE4530" w:rsidRPr="00396120">
        <w:rPr>
          <w:rFonts w:asciiTheme="minorHAnsi" w:eastAsia="Times New Roman" w:hAnsiTheme="minorHAnsi" w:cstheme="minorHAnsi"/>
          <w:b/>
          <w:bCs/>
          <w:sz w:val="24"/>
          <w:szCs w:val="24"/>
        </w:rPr>
        <w:t>p</w:t>
      </w:r>
      <w:r w:rsidRPr="00396120">
        <w:rPr>
          <w:rFonts w:asciiTheme="minorHAnsi" w:eastAsia="Times New Roman" w:hAnsiTheme="minorHAnsi" w:cstheme="minorHAnsi"/>
          <w:b/>
          <w:bCs/>
          <w:sz w:val="24"/>
          <w:szCs w:val="24"/>
        </w:rPr>
        <w:t>rojektu</w:t>
      </w:r>
      <w:r w:rsidRPr="00396120">
        <w:rPr>
          <w:rFonts w:asciiTheme="minorHAnsi" w:eastAsia="Times New Roman" w:hAnsiTheme="minorHAnsi" w:cstheme="minorHAnsi"/>
          <w:sz w:val="24"/>
          <w:szCs w:val="24"/>
        </w:rPr>
        <w:t xml:space="preserve"> przez okres trwałości projektu. Poprzez zapewnienie utrzymania efektów </w:t>
      </w:r>
      <w:r w:rsidR="00BE4530" w:rsidRPr="00396120">
        <w:rPr>
          <w:rFonts w:asciiTheme="minorHAnsi" w:eastAsia="Times New Roman" w:hAnsiTheme="minorHAnsi" w:cstheme="minorHAnsi"/>
          <w:sz w:val="24"/>
          <w:szCs w:val="24"/>
        </w:rPr>
        <w:t>p</w:t>
      </w:r>
      <w:r w:rsidRPr="00396120">
        <w:rPr>
          <w:rFonts w:asciiTheme="minorHAnsi" w:eastAsia="Times New Roman" w:hAnsiTheme="minorHAnsi" w:cstheme="minorHAnsi"/>
          <w:sz w:val="24"/>
          <w:szCs w:val="24"/>
        </w:rPr>
        <w:t xml:space="preserve">rojektu należy rozumieć zapewnienie dostępu do Sprzętu komputerowego dla osoby </w:t>
      </w:r>
      <w:r w:rsidR="00BE4530" w:rsidRPr="00396120">
        <w:rPr>
          <w:rFonts w:asciiTheme="minorHAnsi" w:eastAsia="Times New Roman" w:hAnsiTheme="minorHAnsi" w:cstheme="minorHAnsi"/>
          <w:sz w:val="24"/>
          <w:szCs w:val="24"/>
        </w:rPr>
        <w:t xml:space="preserve">uprawnionej </w:t>
      </w:r>
      <w:r w:rsidRPr="00396120">
        <w:rPr>
          <w:rFonts w:asciiTheme="minorHAnsi" w:eastAsia="Times New Roman" w:hAnsiTheme="minorHAnsi" w:cstheme="minorHAnsi"/>
          <w:sz w:val="24"/>
          <w:szCs w:val="24"/>
        </w:rPr>
        <w:t>przez co najmniej okres trwałości projektu.</w:t>
      </w:r>
    </w:p>
    <w:p w14:paraId="0DBE3C50" w14:textId="0C4BD0B8" w:rsidR="00396120" w:rsidRPr="00396120" w:rsidRDefault="00BE4530" w:rsidP="00396120">
      <w:pPr>
        <w:pStyle w:val="Akapitzlist"/>
        <w:numPr>
          <w:ilvl w:val="0"/>
          <w:numId w:val="10"/>
        </w:numPr>
        <w:spacing w:after="0" w:line="312" w:lineRule="auto"/>
        <w:ind w:left="360" w:right="0"/>
        <w:rPr>
          <w:rFonts w:asciiTheme="minorHAnsi" w:hAnsiTheme="minorHAnsi" w:cstheme="minorHAnsi"/>
          <w:sz w:val="24"/>
          <w:szCs w:val="24"/>
        </w:rPr>
      </w:pPr>
      <w:r w:rsidRPr="00396120">
        <w:rPr>
          <w:rFonts w:asciiTheme="minorHAnsi" w:eastAsia="Times New Roman" w:hAnsiTheme="minorHAnsi" w:cstheme="minorHAnsi"/>
          <w:sz w:val="24"/>
          <w:szCs w:val="24"/>
        </w:rPr>
        <w:t xml:space="preserve">W celu monitorowania utrzymania efektów projektu </w:t>
      </w:r>
      <w:bookmarkStart w:id="2" w:name="_Hlk106020205"/>
      <w:r w:rsidRPr="00396120">
        <w:rPr>
          <w:rFonts w:asciiTheme="minorHAnsi" w:eastAsia="Times New Roman" w:hAnsiTheme="minorHAnsi" w:cstheme="minorHAnsi"/>
          <w:sz w:val="24"/>
          <w:szCs w:val="24"/>
        </w:rPr>
        <w:t>r</w:t>
      </w:r>
      <w:r w:rsidR="00B624FC" w:rsidRPr="00396120">
        <w:rPr>
          <w:rFonts w:asciiTheme="minorHAnsi" w:eastAsia="Times New Roman" w:hAnsiTheme="minorHAnsi" w:cstheme="minorHAnsi"/>
          <w:sz w:val="24"/>
          <w:szCs w:val="24"/>
        </w:rPr>
        <w:t>odzic/opiekun prawny/pełnoletni uczeń</w:t>
      </w:r>
      <w:bookmarkEnd w:id="2"/>
      <w:r w:rsidR="00B624FC" w:rsidRPr="00396120">
        <w:rPr>
          <w:rFonts w:asciiTheme="minorHAnsi" w:eastAsia="Times New Roman" w:hAnsiTheme="minorHAnsi" w:cstheme="minorHAnsi"/>
          <w:sz w:val="24"/>
          <w:szCs w:val="24"/>
        </w:rPr>
        <w:t xml:space="preserve"> </w:t>
      </w:r>
      <w:r w:rsidR="0087571E" w:rsidRPr="00396120">
        <w:rPr>
          <w:rFonts w:asciiTheme="minorHAnsi" w:eastAsia="Times New Roman" w:hAnsiTheme="minorHAnsi" w:cstheme="minorHAnsi"/>
          <w:sz w:val="24"/>
          <w:szCs w:val="24"/>
        </w:rPr>
        <w:t>po otrzymaniu sprzętu komputerowego</w:t>
      </w:r>
      <w:r w:rsidR="009778E4" w:rsidRPr="00396120">
        <w:rPr>
          <w:rFonts w:asciiTheme="minorHAnsi" w:eastAsia="Times New Roman" w:hAnsiTheme="minorHAnsi" w:cstheme="minorHAnsi"/>
          <w:sz w:val="24"/>
          <w:szCs w:val="24"/>
        </w:rPr>
        <w:t xml:space="preserve">, w okresie trwałości projektu </w:t>
      </w:r>
      <w:r w:rsidR="00B624FC" w:rsidRPr="00396120">
        <w:rPr>
          <w:rFonts w:asciiTheme="minorHAnsi" w:eastAsia="Times New Roman" w:hAnsiTheme="minorHAnsi" w:cstheme="minorHAnsi"/>
          <w:sz w:val="24"/>
          <w:szCs w:val="24"/>
        </w:rPr>
        <w:t xml:space="preserve">zobowiązuje się do składania pisemnych </w:t>
      </w:r>
      <w:r w:rsidR="0087571E" w:rsidRPr="00396120">
        <w:rPr>
          <w:rFonts w:asciiTheme="minorHAnsi" w:eastAsia="Times New Roman" w:hAnsiTheme="minorHAnsi" w:cstheme="minorHAnsi"/>
          <w:sz w:val="24"/>
          <w:szCs w:val="24"/>
        </w:rPr>
        <w:t>„</w:t>
      </w:r>
      <w:r w:rsidR="00B624FC" w:rsidRPr="00396120">
        <w:rPr>
          <w:rFonts w:asciiTheme="minorHAnsi" w:eastAsia="Times New Roman" w:hAnsiTheme="minorHAnsi" w:cstheme="minorHAnsi"/>
          <w:sz w:val="24"/>
          <w:szCs w:val="24"/>
        </w:rPr>
        <w:t>oświadczeń o wykorzystaniu sprzętu zgodnie z przeznaczeniem</w:t>
      </w:r>
      <w:r w:rsidR="0087571E" w:rsidRPr="00396120">
        <w:rPr>
          <w:rFonts w:asciiTheme="minorHAnsi" w:eastAsia="Times New Roman" w:hAnsiTheme="minorHAnsi" w:cstheme="minorHAnsi"/>
          <w:sz w:val="24"/>
          <w:szCs w:val="24"/>
        </w:rPr>
        <w:t>”</w:t>
      </w:r>
      <w:r w:rsidR="00A14D18" w:rsidRPr="00396120">
        <w:rPr>
          <w:rFonts w:asciiTheme="minorHAnsi" w:eastAsia="Times New Roman" w:hAnsiTheme="minorHAnsi" w:cstheme="minorHAnsi"/>
          <w:sz w:val="24"/>
          <w:szCs w:val="24"/>
        </w:rPr>
        <w:t xml:space="preserve"> (zgodnie ze wzorem stanowiącym załącznik do niniejszej procedury) </w:t>
      </w:r>
      <w:r w:rsidRPr="00396120">
        <w:rPr>
          <w:rFonts w:asciiTheme="minorHAnsi" w:eastAsia="Times New Roman" w:hAnsiTheme="minorHAnsi" w:cstheme="minorHAnsi"/>
          <w:sz w:val="24"/>
          <w:szCs w:val="24"/>
        </w:rPr>
        <w:t xml:space="preserve">wg stanu na dzień </w:t>
      </w:r>
      <w:r w:rsidR="00E84007">
        <w:rPr>
          <w:rFonts w:asciiTheme="minorHAnsi" w:eastAsia="Times New Roman" w:hAnsiTheme="minorHAnsi" w:cstheme="minorHAnsi"/>
          <w:sz w:val="24"/>
          <w:szCs w:val="24"/>
        </w:rPr>
        <w:br/>
      </w:r>
      <w:r w:rsidR="00320D7C" w:rsidRPr="00D631AF">
        <w:rPr>
          <w:rFonts w:asciiTheme="minorHAnsi" w:eastAsia="Times New Roman" w:hAnsiTheme="minorHAnsi" w:cstheme="minorHAnsi"/>
          <w:color w:val="auto"/>
          <w:sz w:val="24"/>
          <w:szCs w:val="24"/>
        </w:rPr>
        <w:lastRenderedPageBreak/>
        <w:t>10 listopada 2024</w:t>
      </w:r>
      <w:r w:rsidRPr="00D631AF">
        <w:rPr>
          <w:rFonts w:asciiTheme="minorHAnsi" w:eastAsia="Times New Roman" w:hAnsiTheme="minorHAnsi" w:cstheme="minorHAnsi"/>
          <w:color w:val="auto"/>
          <w:sz w:val="24"/>
          <w:szCs w:val="24"/>
        </w:rPr>
        <w:t xml:space="preserve"> w terminie do </w:t>
      </w:r>
      <w:r w:rsidR="00320D7C" w:rsidRPr="00D631AF">
        <w:rPr>
          <w:rFonts w:asciiTheme="minorHAnsi" w:eastAsia="Times New Roman" w:hAnsiTheme="minorHAnsi" w:cstheme="minorHAnsi"/>
          <w:color w:val="auto"/>
          <w:sz w:val="24"/>
          <w:szCs w:val="24"/>
        </w:rPr>
        <w:t>30 listopada 2024</w:t>
      </w:r>
      <w:r w:rsidR="00044202" w:rsidRPr="00D631AF">
        <w:rPr>
          <w:rFonts w:asciiTheme="minorHAnsi" w:eastAsia="Times New Roman" w:hAnsiTheme="minorHAnsi" w:cstheme="minorHAnsi"/>
          <w:color w:val="auto"/>
          <w:sz w:val="24"/>
          <w:szCs w:val="24"/>
        </w:rPr>
        <w:t xml:space="preserve"> r.</w:t>
      </w:r>
      <w:r w:rsidRPr="00D631AF">
        <w:rPr>
          <w:rFonts w:asciiTheme="minorHAnsi" w:eastAsia="Times New Roman" w:hAnsiTheme="minorHAnsi" w:cstheme="minorHAnsi"/>
          <w:color w:val="auto"/>
          <w:sz w:val="24"/>
          <w:szCs w:val="24"/>
        </w:rPr>
        <w:t xml:space="preserve"> oraz wg stanu na dzień zakończenia okresu trwałości projektu w terminie 30 dni od dnia zakończenia trwałości projektu</w:t>
      </w:r>
      <w:r w:rsidR="00320D7C" w:rsidRPr="00D631AF">
        <w:rPr>
          <w:rFonts w:asciiTheme="minorHAnsi" w:eastAsia="Times New Roman" w:hAnsiTheme="minorHAnsi" w:cstheme="minorHAnsi"/>
          <w:color w:val="auto"/>
          <w:sz w:val="24"/>
          <w:szCs w:val="24"/>
        </w:rPr>
        <w:t>, tj. do 9 grudnia 2025 r.</w:t>
      </w:r>
      <w:r w:rsidRPr="00D631AF">
        <w:rPr>
          <w:rFonts w:asciiTheme="minorHAnsi" w:eastAsia="Times New Roman" w:hAnsiTheme="minorHAnsi" w:cstheme="minorHAnsi"/>
          <w:color w:val="auto"/>
          <w:sz w:val="24"/>
          <w:szCs w:val="24"/>
        </w:rPr>
        <w:t xml:space="preserve"> </w:t>
      </w:r>
    </w:p>
    <w:p w14:paraId="59E7DADC" w14:textId="0CD485B8" w:rsidR="00396120" w:rsidRPr="00396120" w:rsidRDefault="009162C5" w:rsidP="00396120">
      <w:pPr>
        <w:pStyle w:val="Akapitzlist"/>
        <w:numPr>
          <w:ilvl w:val="0"/>
          <w:numId w:val="10"/>
        </w:numPr>
        <w:spacing w:after="0" w:line="312" w:lineRule="auto"/>
        <w:ind w:left="360" w:right="0"/>
        <w:rPr>
          <w:rFonts w:asciiTheme="minorHAnsi" w:hAnsiTheme="minorHAnsi" w:cstheme="minorHAnsi"/>
          <w:sz w:val="24"/>
          <w:szCs w:val="24"/>
        </w:rPr>
      </w:pPr>
      <w:r w:rsidRPr="00396120">
        <w:rPr>
          <w:rFonts w:asciiTheme="minorHAnsi" w:eastAsia="Times New Roman" w:hAnsiTheme="minorHAnsi" w:cstheme="minorHAnsi"/>
          <w:sz w:val="24"/>
          <w:szCs w:val="24"/>
        </w:rPr>
        <w:t xml:space="preserve">W przypadku niewywiązania się z obowiązku przedkładania oświadczeń </w:t>
      </w:r>
      <w:bookmarkStart w:id="3" w:name="_Hlk106020232"/>
      <w:r w:rsidRPr="00396120">
        <w:rPr>
          <w:rFonts w:asciiTheme="minorHAnsi" w:eastAsia="Times New Roman" w:hAnsiTheme="minorHAnsi" w:cstheme="minorHAnsi"/>
          <w:sz w:val="24"/>
          <w:szCs w:val="24"/>
        </w:rPr>
        <w:t>rodzic/opiekun prawny/pełnoletni uczeń</w:t>
      </w:r>
      <w:bookmarkEnd w:id="3"/>
      <w:r w:rsidRPr="00396120">
        <w:rPr>
          <w:rFonts w:asciiTheme="minorHAnsi" w:eastAsia="Times New Roman" w:hAnsiTheme="minorHAnsi" w:cstheme="minorHAnsi"/>
          <w:sz w:val="24"/>
          <w:szCs w:val="24"/>
        </w:rPr>
        <w:t xml:space="preserve"> może zostać poddany kontrol</w:t>
      </w:r>
      <w:r w:rsidR="00B14B59">
        <w:rPr>
          <w:rFonts w:asciiTheme="minorHAnsi" w:eastAsia="Times New Roman" w:hAnsiTheme="minorHAnsi" w:cstheme="minorHAnsi"/>
          <w:sz w:val="24"/>
          <w:szCs w:val="24"/>
        </w:rPr>
        <w:t>i</w:t>
      </w:r>
      <w:r w:rsidRPr="00396120">
        <w:rPr>
          <w:rFonts w:asciiTheme="minorHAnsi" w:eastAsia="Times New Roman" w:hAnsiTheme="minorHAnsi" w:cstheme="minorHAnsi"/>
          <w:sz w:val="24"/>
          <w:szCs w:val="24"/>
        </w:rPr>
        <w:t xml:space="preserve"> w zakresie utrzymania efektów </w:t>
      </w:r>
      <w:r w:rsidR="00214006">
        <w:rPr>
          <w:rFonts w:asciiTheme="minorHAnsi" w:eastAsia="Times New Roman" w:hAnsiTheme="minorHAnsi" w:cstheme="minorHAnsi"/>
          <w:sz w:val="24"/>
          <w:szCs w:val="24"/>
        </w:rPr>
        <w:t>p</w:t>
      </w:r>
      <w:r w:rsidRPr="00396120">
        <w:rPr>
          <w:rFonts w:asciiTheme="minorHAnsi" w:eastAsia="Times New Roman" w:hAnsiTheme="minorHAnsi" w:cstheme="minorHAnsi"/>
          <w:sz w:val="24"/>
          <w:szCs w:val="24"/>
        </w:rPr>
        <w:t xml:space="preserve">rojektu. </w:t>
      </w:r>
    </w:p>
    <w:p w14:paraId="0D2977C7" w14:textId="6DEF04D8" w:rsidR="00396120" w:rsidRPr="00396120" w:rsidRDefault="009162C5" w:rsidP="00396120">
      <w:pPr>
        <w:pStyle w:val="Akapitzlist"/>
        <w:numPr>
          <w:ilvl w:val="0"/>
          <w:numId w:val="10"/>
        </w:numPr>
        <w:spacing w:after="0" w:line="312" w:lineRule="auto"/>
        <w:ind w:left="360" w:right="0"/>
        <w:rPr>
          <w:rFonts w:asciiTheme="minorHAnsi" w:hAnsiTheme="minorHAnsi" w:cstheme="minorHAnsi"/>
          <w:sz w:val="24"/>
          <w:szCs w:val="24"/>
        </w:rPr>
      </w:pPr>
      <w:r w:rsidRPr="00396120">
        <w:rPr>
          <w:rFonts w:asciiTheme="minorHAnsi" w:eastAsia="Times New Roman" w:hAnsiTheme="minorHAnsi" w:cstheme="minorHAnsi"/>
          <w:sz w:val="24"/>
          <w:szCs w:val="24"/>
        </w:rPr>
        <w:t>Kontrola może zostać przeprowadzona w miejscu bezpośrednio związanym z realizacją projektu, w tym w miejscu zamieszkania rodzica/opiekuna prawnego/pełnoletniego ucznia.</w:t>
      </w:r>
      <w:r w:rsidR="008E6F3A">
        <w:rPr>
          <w:rFonts w:asciiTheme="minorHAnsi" w:eastAsia="Times New Roman" w:hAnsiTheme="minorHAnsi" w:cstheme="minorHAnsi"/>
          <w:sz w:val="24"/>
          <w:szCs w:val="24"/>
        </w:rPr>
        <w:t xml:space="preserve"> W okresie trwałości projektu r</w:t>
      </w:r>
      <w:r w:rsidR="008E6F3A" w:rsidRPr="00396120">
        <w:rPr>
          <w:rFonts w:asciiTheme="minorHAnsi" w:eastAsia="Times New Roman" w:hAnsiTheme="minorHAnsi" w:cstheme="minorHAnsi"/>
          <w:sz w:val="24"/>
          <w:szCs w:val="24"/>
        </w:rPr>
        <w:t xml:space="preserve">odzic/opiekun prawny/pełnoletni uczeń </w:t>
      </w:r>
      <w:r w:rsidR="008E6F3A">
        <w:rPr>
          <w:rFonts w:asciiTheme="minorHAnsi" w:eastAsia="Times New Roman" w:hAnsiTheme="minorHAnsi" w:cstheme="minorHAnsi"/>
          <w:sz w:val="24"/>
          <w:szCs w:val="24"/>
        </w:rPr>
        <w:t>zo</w:t>
      </w:r>
      <w:r w:rsidR="008E6F3A" w:rsidRPr="00C45726">
        <w:rPr>
          <w:rFonts w:asciiTheme="minorHAnsi" w:hAnsiTheme="minorHAnsi" w:cstheme="minorHAnsi"/>
          <w:sz w:val="24"/>
          <w:szCs w:val="24"/>
        </w:rPr>
        <w:t>bowiąz</w:t>
      </w:r>
      <w:r w:rsidR="008E6F3A">
        <w:rPr>
          <w:rFonts w:asciiTheme="minorHAnsi" w:hAnsiTheme="minorHAnsi" w:cstheme="minorHAnsi"/>
          <w:sz w:val="24"/>
          <w:szCs w:val="24"/>
        </w:rPr>
        <w:t>any jest</w:t>
      </w:r>
      <w:r w:rsidR="008E6F3A" w:rsidRPr="00C45726">
        <w:rPr>
          <w:rFonts w:asciiTheme="minorHAnsi" w:hAnsiTheme="minorHAnsi" w:cstheme="minorHAnsi"/>
          <w:sz w:val="24"/>
          <w:szCs w:val="24"/>
        </w:rPr>
        <w:t xml:space="preserve"> zawiadomić </w:t>
      </w:r>
      <w:proofErr w:type="spellStart"/>
      <w:r w:rsidR="008E6F3A">
        <w:rPr>
          <w:rFonts w:asciiTheme="minorHAnsi" w:hAnsiTheme="minorHAnsi" w:cstheme="minorHAnsi"/>
          <w:sz w:val="24"/>
          <w:szCs w:val="24"/>
        </w:rPr>
        <w:t>Grantobiorcę</w:t>
      </w:r>
      <w:proofErr w:type="spellEnd"/>
      <w:r w:rsidR="008E6F3A" w:rsidRPr="00C45726">
        <w:rPr>
          <w:rFonts w:asciiTheme="minorHAnsi" w:hAnsiTheme="minorHAnsi" w:cstheme="minorHAnsi"/>
          <w:sz w:val="24"/>
          <w:szCs w:val="24"/>
        </w:rPr>
        <w:t xml:space="preserve"> o każdej zmianie swojego adresu</w:t>
      </w:r>
      <w:r w:rsidR="008E6F3A">
        <w:rPr>
          <w:rFonts w:asciiTheme="minorHAnsi" w:hAnsiTheme="minorHAnsi" w:cstheme="minorHAnsi"/>
          <w:sz w:val="24"/>
          <w:szCs w:val="24"/>
        </w:rPr>
        <w:t xml:space="preserve"> zamieszkania oraz adresu przechowywania Sprzętu komputerowego.</w:t>
      </w:r>
    </w:p>
    <w:p w14:paraId="6E734594" w14:textId="77777777" w:rsidR="00396120" w:rsidRPr="00396120" w:rsidRDefault="009162C5" w:rsidP="00396120">
      <w:pPr>
        <w:pStyle w:val="Akapitzlist"/>
        <w:numPr>
          <w:ilvl w:val="0"/>
          <w:numId w:val="10"/>
        </w:numPr>
        <w:spacing w:after="0" w:line="312" w:lineRule="auto"/>
        <w:ind w:left="360" w:right="0"/>
        <w:rPr>
          <w:rFonts w:asciiTheme="minorHAnsi" w:hAnsiTheme="minorHAnsi" w:cstheme="minorHAnsi"/>
          <w:sz w:val="24"/>
          <w:szCs w:val="24"/>
        </w:rPr>
      </w:pPr>
      <w:r w:rsidRPr="00396120">
        <w:rPr>
          <w:rFonts w:asciiTheme="minorHAnsi" w:eastAsia="Times New Roman" w:hAnsiTheme="minorHAnsi" w:cstheme="minorHAnsi"/>
          <w:sz w:val="24"/>
          <w:szCs w:val="24"/>
        </w:rPr>
        <w:t>Kontrole mogą zostać przeprowadzone na podstawie imiennego upoważnienia do przeprowadzenia kontroli.</w:t>
      </w:r>
    </w:p>
    <w:p w14:paraId="1DCBD753" w14:textId="5AAAE0CE" w:rsidR="00396120" w:rsidRPr="00396120" w:rsidRDefault="009162C5" w:rsidP="00396120">
      <w:pPr>
        <w:pStyle w:val="Akapitzlist"/>
        <w:numPr>
          <w:ilvl w:val="0"/>
          <w:numId w:val="10"/>
        </w:numPr>
        <w:spacing w:after="0" w:line="312" w:lineRule="auto"/>
        <w:ind w:left="360" w:right="0"/>
        <w:rPr>
          <w:rFonts w:asciiTheme="minorHAnsi" w:hAnsiTheme="minorHAnsi" w:cstheme="minorHAnsi"/>
          <w:sz w:val="24"/>
          <w:szCs w:val="24"/>
        </w:rPr>
      </w:pPr>
      <w:r w:rsidRPr="00396120">
        <w:rPr>
          <w:rFonts w:asciiTheme="minorHAnsi" w:eastAsia="Times New Roman" w:hAnsiTheme="minorHAnsi" w:cstheme="minorHAnsi"/>
          <w:sz w:val="24"/>
          <w:szCs w:val="24"/>
        </w:rPr>
        <w:t xml:space="preserve">W przypadku nałożenia na </w:t>
      </w:r>
      <w:proofErr w:type="spellStart"/>
      <w:r w:rsidRPr="00396120">
        <w:rPr>
          <w:rFonts w:asciiTheme="minorHAnsi" w:eastAsia="Times New Roman" w:hAnsiTheme="minorHAnsi" w:cstheme="minorHAnsi"/>
          <w:sz w:val="24"/>
          <w:szCs w:val="24"/>
        </w:rPr>
        <w:t>Grantobiorcę</w:t>
      </w:r>
      <w:proofErr w:type="spellEnd"/>
      <w:r w:rsidRPr="00396120">
        <w:rPr>
          <w:rFonts w:asciiTheme="minorHAnsi" w:eastAsia="Times New Roman" w:hAnsiTheme="minorHAnsi" w:cstheme="minorHAnsi"/>
          <w:sz w:val="24"/>
          <w:szCs w:val="24"/>
        </w:rPr>
        <w:t xml:space="preserve"> przez Operatora korekty finansowej, ze względu na nie wykazanie utrzymania efektów projektu, będące skutkiem niezłożenia przez rodzica/opiekuna prawnego/pełnoletniego ucznia „oświadczenia o wykorzystaniu sprzętu zgodnie z przeznaczeniem” lub niepoddaniu się kontroli, o której mowa w pkt 8 mających na celu potwierdzenie utrzymania efektów projektu, </w:t>
      </w:r>
      <w:proofErr w:type="spellStart"/>
      <w:r w:rsidRPr="00E84007">
        <w:rPr>
          <w:rFonts w:asciiTheme="minorHAnsi" w:eastAsia="Times New Roman" w:hAnsiTheme="minorHAnsi" w:cstheme="minorHAnsi"/>
          <w:b/>
          <w:bCs/>
          <w:sz w:val="24"/>
          <w:szCs w:val="24"/>
        </w:rPr>
        <w:t>Grantobiorca</w:t>
      </w:r>
      <w:proofErr w:type="spellEnd"/>
      <w:r w:rsidRPr="00E84007">
        <w:rPr>
          <w:rFonts w:asciiTheme="minorHAnsi" w:eastAsia="Times New Roman" w:hAnsiTheme="minorHAnsi" w:cstheme="minorHAnsi"/>
          <w:b/>
          <w:bCs/>
          <w:sz w:val="24"/>
          <w:szCs w:val="24"/>
        </w:rPr>
        <w:t xml:space="preserve"> może żądać od </w:t>
      </w:r>
      <w:r w:rsidR="00396120" w:rsidRPr="00E84007">
        <w:rPr>
          <w:rFonts w:asciiTheme="minorHAnsi" w:eastAsia="Times New Roman" w:hAnsiTheme="minorHAnsi" w:cstheme="minorHAnsi"/>
          <w:b/>
          <w:bCs/>
          <w:sz w:val="24"/>
          <w:szCs w:val="24"/>
        </w:rPr>
        <w:t xml:space="preserve">rodzica/opiekuna prawnego/pełnoletniego ucznia </w:t>
      </w:r>
      <w:r w:rsidRPr="00E84007">
        <w:rPr>
          <w:rFonts w:asciiTheme="minorHAnsi" w:eastAsia="Times New Roman" w:hAnsiTheme="minorHAnsi" w:cstheme="minorHAnsi"/>
          <w:b/>
          <w:bCs/>
          <w:sz w:val="24"/>
          <w:szCs w:val="24"/>
        </w:rPr>
        <w:t>pokrycia szkody z tym związanej</w:t>
      </w:r>
      <w:r w:rsidRPr="00396120">
        <w:rPr>
          <w:rFonts w:asciiTheme="minorHAnsi" w:eastAsia="Times New Roman" w:hAnsiTheme="minorHAnsi" w:cstheme="minorHAnsi"/>
          <w:sz w:val="24"/>
          <w:szCs w:val="24"/>
        </w:rPr>
        <w:t xml:space="preserve">. </w:t>
      </w:r>
    </w:p>
    <w:p w14:paraId="3D9C9B03" w14:textId="19A03AEA" w:rsidR="009162C5" w:rsidRPr="00A840E4" w:rsidRDefault="009162C5" w:rsidP="00396120">
      <w:pPr>
        <w:pStyle w:val="Akapitzlist"/>
        <w:numPr>
          <w:ilvl w:val="0"/>
          <w:numId w:val="10"/>
        </w:numPr>
        <w:spacing w:after="0" w:line="312" w:lineRule="auto"/>
        <w:ind w:left="360" w:right="0"/>
        <w:rPr>
          <w:rFonts w:asciiTheme="minorHAnsi" w:hAnsiTheme="minorHAnsi" w:cstheme="minorHAnsi"/>
          <w:sz w:val="24"/>
          <w:szCs w:val="24"/>
        </w:rPr>
      </w:pPr>
      <w:r w:rsidRPr="00396120">
        <w:rPr>
          <w:rFonts w:asciiTheme="minorHAnsi" w:eastAsia="Times New Roman" w:hAnsiTheme="minorHAnsi" w:cstheme="minorHAnsi"/>
          <w:sz w:val="24"/>
          <w:szCs w:val="24"/>
        </w:rPr>
        <w:t xml:space="preserve">Do końca okresu trwałości </w:t>
      </w:r>
      <w:r w:rsidR="00214006">
        <w:rPr>
          <w:rFonts w:asciiTheme="minorHAnsi" w:eastAsia="Times New Roman" w:hAnsiTheme="minorHAnsi" w:cstheme="minorHAnsi"/>
          <w:sz w:val="24"/>
          <w:szCs w:val="24"/>
        </w:rPr>
        <w:t>p</w:t>
      </w:r>
      <w:r w:rsidRPr="00396120">
        <w:rPr>
          <w:rFonts w:asciiTheme="minorHAnsi" w:eastAsia="Times New Roman" w:hAnsiTheme="minorHAnsi" w:cstheme="minorHAnsi"/>
          <w:sz w:val="24"/>
          <w:szCs w:val="24"/>
        </w:rPr>
        <w:t xml:space="preserve">rojektu </w:t>
      </w:r>
      <w:r w:rsidR="00396120" w:rsidRPr="00396120">
        <w:rPr>
          <w:rFonts w:asciiTheme="minorHAnsi" w:eastAsia="Times New Roman" w:hAnsiTheme="minorHAnsi" w:cstheme="minorHAnsi"/>
          <w:sz w:val="24"/>
          <w:szCs w:val="24"/>
        </w:rPr>
        <w:t xml:space="preserve">rodzic/opiekun prawny/pełnoletni uczeń </w:t>
      </w:r>
      <w:r w:rsidRPr="00396120">
        <w:rPr>
          <w:rFonts w:asciiTheme="minorHAnsi" w:eastAsia="Times New Roman" w:hAnsiTheme="minorHAnsi" w:cstheme="minorHAnsi"/>
          <w:sz w:val="24"/>
          <w:szCs w:val="24"/>
        </w:rPr>
        <w:t xml:space="preserve">niezwłocznie informuje </w:t>
      </w:r>
      <w:proofErr w:type="spellStart"/>
      <w:r w:rsidR="00396120" w:rsidRPr="00396120">
        <w:rPr>
          <w:rFonts w:asciiTheme="minorHAnsi" w:eastAsia="Times New Roman" w:hAnsiTheme="minorHAnsi" w:cstheme="minorHAnsi"/>
          <w:sz w:val="24"/>
          <w:szCs w:val="24"/>
        </w:rPr>
        <w:t>Grantobiorcę</w:t>
      </w:r>
      <w:proofErr w:type="spellEnd"/>
      <w:r w:rsidRPr="00396120">
        <w:rPr>
          <w:rFonts w:asciiTheme="minorHAnsi" w:eastAsia="Times New Roman" w:hAnsiTheme="minorHAnsi" w:cstheme="minorHAnsi"/>
          <w:sz w:val="24"/>
          <w:szCs w:val="24"/>
        </w:rPr>
        <w:t xml:space="preserve"> o wszelkich okolicznościach mogących powodować naruszenie trwałości </w:t>
      </w:r>
      <w:r w:rsidR="00396120" w:rsidRPr="00396120">
        <w:rPr>
          <w:rFonts w:asciiTheme="minorHAnsi" w:eastAsia="Times New Roman" w:hAnsiTheme="minorHAnsi" w:cstheme="minorHAnsi"/>
          <w:sz w:val="24"/>
          <w:szCs w:val="24"/>
        </w:rPr>
        <w:t>p</w:t>
      </w:r>
      <w:r w:rsidRPr="00396120">
        <w:rPr>
          <w:rFonts w:asciiTheme="minorHAnsi" w:eastAsia="Times New Roman" w:hAnsiTheme="minorHAnsi" w:cstheme="minorHAnsi"/>
          <w:sz w:val="24"/>
          <w:szCs w:val="24"/>
        </w:rPr>
        <w:t>rojektu.</w:t>
      </w:r>
    </w:p>
    <w:p w14:paraId="6AC4F57B" w14:textId="492894C2" w:rsidR="002A0846" w:rsidRDefault="002A0846" w:rsidP="00396120">
      <w:pPr>
        <w:pStyle w:val="Akapitzlist"/>
        <w:numPr>
          <w:ilvl w:val="0"/>
          <w:numId w:val="10"/>
        </w:numPr>
        <w:spacing w:after="0" w:line="312" w:lineRule="auto"/>
        <w:ind w:left="360" w:right="0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W sprawach ogólnych wszelkie informacje dotyczące Projektu udostępniane będą za pośrednictwem strony internetowej pod adresem: </w:t>
      </w:r>
      <w:hyperlink r:id="rId8" w:history="1">
        <w:r w:rsidR="00714F60" w:rsidRPr="0037480B">
          <w:rPr>
            <w:rStyle w:val="Hipercze"/>
            <w:rFonts w:asciiTheme="minorHAnsi" w:hAnsiTheme="minorHAnsi" w:cstheme="minorHAnsi"/>
            <w:sz w:val="24"/>
            <w:szCs w:val="24"/>
          </w:rPr>
          <w:t>www.gminachojnice.pl</w:t>
        </w:r>
      </w:hyperlink>
      <w:r>
        <w:rPr>
          <w:rFonts w:asciiTheme="minorHAnsi" w:hAnsiTheme="minorHAnsi" w:cstheme="minorHAnsi"/>
          <w:sz w:val="24"/>
          <w:szCs w:val="24"/>
        </w:rPr>
        <w:t xml:space="preserve">. W sprawach indywidualnych </w:t>
      </w:r>
      <w:proofErr w:type="spellStart"/>
      <w:r>
        <w:rPr>
          <w:rFonts w:asciiTheme="minorHAnsi" w:hAnsiTheme="minorHAnsi" w:cstheme="minorHAnsi"/>
          <w:sz w:val="24"/>
          <w:szCs w:val="24"/>
        </w:rPr>
        <w:t>Grantobiorca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komunikować się </w:t>
      </w:r>
      <w:r w:rsidR="00954716">
        <w:rPr>
          <w:rFonts w:asciiTheme="minorHAnsi" w:hAnsiTheme="minorHAnsi" w:cstheme="minorHAnsi"/>
          <w:sz w:val="24"/>
          <w:szCs w:val="24"/>
        </w:rPr>
        <w:t>będzie telefonicznie,</w:t>
      </w:r>
      <w:r w:rsidR="00714F60">
        <w:rPr>
          <w:rFonts w:asciiTheme="minorHAnsi" w:hAnsiTheme="minorHAnsi" w:cstheme="minorHAnsi"/>
          <w:sz w:val="24"/>
          <w:szCs w:val="24"/>
        </w:rPr>
        <w:t xml:space="preserve"> listownie bądź elektronicznie </w:t>
      </w:r>
      <w:r w:rsidR="00954716">
        <w:rPr>
          <w:rFonts w:asciiTheme="minorHAnsi" w:hAnsiTheme="minorHAnsi" w:cstheme="minorHAnsi"/>
          <w:sz w:val="24"/>
          <w:szCs w:val="24"/>
        </w:rPr>
        <w:t xml:space="preserve">z </w:t>
      </w:r>
      <w:r>
        <w:rPr>
          <w:rFonts w:asciiTheme="minorHAnsi" w:eastAsia="Times New Roman" w:hAnsiTheme="minorHAnsi" w:cstheme="minorHAnsi"/>
          <w:sz w:val="24"/>
          <w:szCs w:val="24"/>
        </w:rPr>
        <w:t>r</w:t>
      </w:r>
      <w:r w:rsidRPr="00396120">
        <w:rPr>
          <w:rFonts w:asciiTheme="minorHAnsi" w:eastAsia="Times New Roman" w:hAnsiTheme="minorHAnsi" w:cstheme="minorHAnsi"/>
          <w:sz w:val="24"/>
          <w:szCs w:val="24"/>
        </w:rPr>
        <w:t>odzic</w:t>
      </w:r>
      <w:r w:rsidR="00954716">
        <w:rPr>
          <w:rFonts w:asciiTheme="minorHAnsi" w:eastAsia="Times New Roman" w:hAnsiTheme="minorHAnsi" w:cstheme="minorHAnsi"/>
          <w:sz w:val="24"/>
          <w:szCs w:val="24"/>
        </w:rPr>
        <w:t>ami</w:t>
      </w:r>
      <w:r w:rsidRPr="00396120">
        <w:rPr>
          <w:rFonts w:asciiTheme="minorHAnsi" w:eastAsia="Times New Roman" w:hAnsiTheme="minorHAnsi" w:cstheme="minorHAnsi"/>
          <w:sz w:val="24"/>
          <w:szCs w:val="24"/>
        </w:rPr>
        <w:t>/opiekun</w:t>
      </w:r>
      <w:r w:rsidR="00954716">
        <w:rPr>
          <w:rFonts w:asciiTheme="minorHAnsi" w:eastAsia="Times New Roman" w:hAnsiTheme="minorHAnsi" w:cstheme="minorHAnsi"/>
          <w:sz w:val="24"/>
          <w:szCs w:val="24"/>
        </w:rPr>
        <w:t>ami</w:t>
      </w:r>
      <w:r w:rsidRPr="00396120">
        <w:rPr>
          <w:rFonts w:asciiTheme="minorHAnsi" w:eastAsia="Times New Roman" w:hAnsiTheme="minorHAnsi" w:cstheme="minorHAnsi"/>
          <w:sz w:val="24"/>
          <w:szCs w:val="24"/>
        </w:rPr>
        <w:t xml:space="preserve"> prawny</w:t>
      </w:r>
      <w:r w:rsidR="00954716">
        <w:rPr>
          <w:rFonts w:asciiTheme="minorHAnsi" w:eastAsia="Times New Roman" w:hAnsiTheme="minorHAnsi" w:cstheme="minorHAnsi"/>
          <w:sz w:val="24"/>
          <w:szCs w:val="24"/>
        </w:rPr>
        <w:t>mi</w:t>
      </w:r>
      <w:r w:rsidRPr="00396120">
        <w:rPr>
          <w:rFonts w:asciiTheme="minorHAnsi" w:eastAsia="Times New Roman" w:hAnsiTheme="minorHAnsi" w:cstheme="minorHAnsi"/>
          <w:sz w:val="24"/>
          <w:szCs w:val="24"/>
        </w:rPr>
        <w:t>/pełnoletni</w:t>
      </w:r>
      <w:r w:rsidR="00954716">
        <w:rPr>
          <w:rFonts w:asciiTheme="minorHAnsi" w:eastAsia="Times New Roman" w:hAnsiTheme="minorHAnsi" w:cstheme="minorHAnsi"/>
          <w:sz w:val="24"/>
          <w:szCs w:val="24"/>
        </w:rPr>
        <w:t>mi</w:t>
      </w:r>
      <w:r w:rsidRPr="00396120">
        <w:rPr>
          <w:rFonts w:asciiTheme="minorHAnsi" w:eastAsia="Times New Roman" w:hAnsiTheme="minorHAnsi" w:cstheme="minorHAnsi"/>
          <w:sz w:val="24"/>
          <w:szCs w:val="24"/>
        </w:rPr>
        <w:t xml:space="preserve"> ucz</w:t>
      </w:r>
      <w:r w:rsidR="00954716">
        <w:rPr>
          <w:rFonts w:asciiTheme="minorHAnsi" w:eastAsia="Times New Roman" w:hAnsiTheme="minorHAnsi" w:cstheme="minorHAnsi"/>
          <w:sz w:val="24"/>
          <w:szCs w:val="24"/>
        </w:rPr>
        <w:t>niami.</w:t>
      </w:r>
    </w:p>
    <w:p w14:paraId="31644F37" w14:textId="5304CCF0" w:rsidR="00600DA3" w:rsidRDefault="00600DA3" w:rsidP="00396120">
      <w:pPr>
        <w:spacing w:before="100" w:beforeAutospacing="1" w:after="0" w:line="312" w:lineRule="auto"/>
        <w:ind w:right="0"/>
        <w:rPr>
          <w:rFonts w:asciiTheme="minorHAnsi" w:hAnsiTheme="minorHAnsi" w:cstheme="minorHAnsi"/>
          <w:sz w:val="24"/>
          <w:szCs w:val="24"/>
        </w:rPr>
      </w:pPr>
    </w:p>
    <w:p w14:paraId="36EBE0EF" w14:textId="77777777" w:rsidR="00B44EA1" w:rsidRDefault="00B44EA1" w:rsidP="00396120">
      <w:pPr>
        <w:spacing w:before="100" w:beforeAutospacing="1" w:after="0" w:line="312" w:lineRule="auto"/>
        <w:ind w:right="0"/>
        <w:rPr>
          <w:rFonts w:asciiTheme="minorHAnsi" w:hAnsiTheme="minorHAnsi" w:cstheme="minorHAnsi"/>
          <w:sz w:val="24"/>
          <w:szCs w:val="24"/>
        </w:rPr>
      </w:pPr>
    </w:p>
    <w:p w14:paraId="12210C17" w14:textId="77777777" w:rsidR="00B44EA1" w:rsidRDefault="00B44EA1" w:rsidP="00396120">
      <w:pPr>
        <w:spacing w:before="100" w:beforeAutospacing="1" w:after="0" w:line="312" w:lineRule="auto"/>
        <w:ind w:right="0"/>
        <w:rPr>
          <w:rFonts w:asciiTheme="minorHAnsi" w:hAnsiTheme="minorHAnsi" w:cstheme="minorHAnsi"/>
          <w:sz w:val="24"/>
          <w:szCs w:val="24"/>
        </w:rPr>
      </w:pPr>
    </w:p>
    <w:p w14:paraId="18D98AFA" w14:textId="77777777" w:rsidR="00B44EA1" w:rsidRDefault="00B44EA1" w:rsidP="00396120">
      <w:pPr>
        <w:spacing w:before="100" w:beforeAutospacing="1" w:after="0" w:line="312" w:lineRule="auto"/>
        <w:ind w:right="0"/>
        <w:rPr>
          <w:rFonts w:asciiTheme="minorHAnsi" w:hAnsiTheme="minorHAnsi" w:cstheme="minorHAnsi"/>
          <w:sz w:val="24"/>
          <w:szCs w:val="24"/>
        </w:rPr>
      </w:pPr>
    </w:p>
    <w:p w14:paraId="6CB54A45" w14:textId="77777777" w:rsidR="00B44EA1" w:rsidRDefault="00B44EA1" w:rsidP="00396120">
      <w:pPr>
        <w:spacing w:before="100" w:beforeAutospacing="1" w:after="0" w:line="312" w:lineRule="auto"/>
        <w:ind w:right="0"/>
        <w:rPr>
          <w:rFonts w:asciiTheme="minorHAnsi" w:hAnsiTheme="minorHAnsi" w:cstheme="minorHAnsi"/>
          <w:sz w:val="24"/>
          <w:szCs w:val="24"/>
        </w:rPr>
      </w:pPr>
    </w:p>
    <w:p w14:paraId="01EF34C7" w14:textId="77777777" w:rsidR="00B44EA1" w:rsidRPr="00B50895" w:rsidRDefault="00B44EA1" w:rsidP="00396120">
      <w:pPr>
        <w:spacing w:before="100" w:beforeAutospacing="1" w:after="0" w:line="312" w:lineRule="auto"/>
        <w:ind w:right="0"/>
        <w:rPr>
          <w:rFonts w:asciiTheme="minorHAnsi" w:hAnsiTheme="minorHAnsi" w:cstheme="minorHAnsi"/>
          <w:sz w:val="24"/>
          <w:szCs w:val="24"/>
        </w:rPr>
      </w:pPr>
    </w:p>
    <w:p w14:paraId="736A5F32" w14:textId="77777777" w:rsidR="00A137DC" w:rsidRPr="00A137DC" w:rsidRDefault="00A137DC" w:rsidP="00A137DC">
      <w:pPr>
        <w:spacing w:after="160" w:line="259" w:lineRule="auto"/>
        <w:ind w:left="0" w:right="0" w:firstLine="0"/>
        <w:jc w:val="left"/>
        <w:rPr>
          <w:rFonts w:asciiTheme="minorHAnsi" w:hAnsiTheme="minorHAnsi" w:cstheme="minorHAnsi"/>
          <w:color w:val="auto"/>
          <w:sz w:val="24"/>
          <w:szCs w:val="24"/>
          <w:lang w:eastAsia="en-US"/>
        </w:rPr>
      </w:pPr>
    </w:p>
    <w:p w14:paraId="52D2EFFB" w14:textId="77777777" w:rsidR="00A137DC" w:rsidRPr="00A137DC" w:rsidRDefault="00A137DC" w:rsidP="00A137DC">
      <w:pPr>
        <w:spacing w:after="160" w:line="259" w:lineRule="auto"/>
        <w:ind w:left="0" w:right="0" w:firstLine="0"/>
        <w:jc w:val="left"/>
        <w:rPr>
          <w:rFonts w:asciiTheme="minorHAnsi" w:hAnsiTheme="minorHAnsi" w:cstheme="minorHAnsi"/>
          <w:color w:val="auto"/>
          <w:sz w:val="24"/>
          <w:szCs w:val="24"/>
          <w:lang w:eastAsia="en-US"/>
        </w:rPr>
      </w:pPr>
      <w:r w:rsidRPr="00A137DC">
        <w:rPr>
          <w:rFonts w:asciiTheme="minorHAnsi" w:hAnsiTheme="minorHAnsi" w:cstheme="minorHAnsi"/>
          <w:color w:val="auto"/>
          <w:sz w:val="24"/>
          <w:szCs w:val="24"/>
          <w:lang w:eastAsia="en-US"/>
        </w:rPr>
        <w:t>……………………………………………………….</w:t>
      </w:r>
    </w:p>
    <w:p w14:paraId="014D62E7" w14:textId="77777777" w:rsidR="00A137DC" w:rsidRPr="00A137DC" w:rsidRDefault="00A137DC" w:rsidP="00A137DC">
      <w:pPr>
        <w:spacing w:after="0" w:line="259" w:lineRule="auto"/>
        <w:ind w:left="0" w:right="0" w:firstLine="0"/>
        <w:jc w:val="left"/>
        <w:rPr>
          <w:rFonts w:asciiTheme="minorHAnsi" w:hAnsiTheme="minorHAnsi" w:cstheme="minorHAnsi"/>
          <w:color w:val="auto"/>
          <w:sz w:val="24"/>
          <w:szCs w:val="24"/>
          <w:lang w:eastAsia="en-US"/>
        </w:rPr>
      </w:pPr>
      <w:r w:rsidRPr="00A137DC">
        <w:rPr>
          <w:rFonts w:asciiTheme="minorHAnsi" w:hAnsiTheme="minorHAnsi" w:cstheme="minorHAnsi"/>
          <w:color w:val="auto"/>
          <w:sz w:val="24"/>
          <w:szCs w:val="24"/>
          <w:lang w:eastAsia="en-US"/>
        </w:rPr>
        <w:t>Dane rodzica/opiekuna prawnego/</w:t>
      </w:r>
    </w:p>
    <w:p w14:paraId="10D7EEEB" w14:textId="77777777" w:rsidR="00A137DC" w:rsidRPr="00A137DC" w:rsidRDefault="00A137DC" w:rsidP="00A137DC">
      <w:pPr>
        <w:spacing w:after="0" w:line="259" w:lineRule="auto"/>
        <w:ind w:left="0" w:right="0" w:firstLine="0"/>
        <w:jc w:val="left"/>
        <w:rPr>
          <w:rFonts w:asciiTheme="minorHAnsi" w:hAnsiTheme="minorHAnsi" w:cstheme="minorHAnsi"/>
          <w:color w:val="auto"/>
          <w:sz w:val="24"/>
          <w:szCs w:val="24"/>
          <w:lang w:eastAsia="en-US"/>
        </w:rPr>
      </w:pPr>
      <w:r w:rsidRPr="00A137DC">
        <w:rPr>
          <w:rFonts w:asciiTheme="minorHAnsi" w:hAnsiTheme="minorHAnsi" w:cstheme="minorHAnsi"/>
          <w:color w:val="auto"/>
          <w:sz w:val="24"/>
          <w:szCs w:val="24"/>
          <w:lang w:eastAsia="en-US"/>
        </w:rPr>
        <w:t>pełnoletniego ucznia</w:t>
      </w:r>
    </w:p>
    <w:p w14:paraId="46F56D49" w14:textId="77777777" w:rsidR="00A137DC" w:rsidRPr="00A137DC" w:rsidRDefault="00A137DC" w:rsidP="00A137DC">
      <w:pPr>
        <w:spacing w:after="160" w:line="259" w:lineRule="auto"/>
        <w:ind w:left="0" w:right="0" w:firstLine="0"/>
        <w:jc w:val="right"/>
        <w:rPr>
          <w:rFonts w:asciiTheme="minorHAnsi" w:hAnsiTheme="minorHAnsi" w:cstheme="minorHAnsi"/>
          <w:color w:val="auto"/>
          <w:sz w:val="24"/>
          <w:szCs w:val="24"/>
          <w:lang w:eastAsia="en-US"/>
        </w:rPr>
      </w:pPr>
    </w:p>
    <w:p w14:paraId="506E6C89" w14:textId="694CECF7" w:rsidR="00A137DC" w:rsidRDefault="00A137DC" w:rsidP="00C90914">
      <w:pPr>
        <w:spacing w:after="160" w:line="259" w:lineRule="auto"/>
        <w:ind w:left="5664" w:right="0" w:firstLine="708"/>
        <w:jc w:val="left"/>
        <w:rPr>
          <w:rFonts w:asciiTheme="minorHAnsi" w:hAnsiTheme="minorHAnsi" w:cstheme="minorHAnsi"/>
          <w:color w:val="auto"/>
          <w:sz w:val="24"/>
          <w:szCs w:val="24"/>
          <w:lang w:eastAsia="en-US"/>
        </w:rPr>
      </w:pPr>
      <w:r w:rsidRPr="00A137DC">
        <w:rPr>
          <w:rFonts w:asciiTheme="minorHAnsi" w:hAnsiTheme="minorHAnsi" w:cstheme="minorHAnsi"/>
          <w:color w:val="auto"/>
          <w:sz w:val="24"/>
          <w:szCs w:val="24"/>
          <w:lang w:eastAsia="en-US"/>
        </w:rPr>
        <w:t xml:space="preserve">Gmina </w:t>
      </w:r>
      <w:r w:rsidR="00726DB6">
        <w:rPr>
          <w:rFonts w:asciiTheme="minorHAnsi" w:hAnsiTheme="minorHAnsi" w:cstheme="minorHAnsi"/>
          <w:color w:val="auto"/>
          <w:sz w:val="24"/>
          <w:szCs w:val="24"/>
          <w:lang w:eastAsia="en-US"/>
        </w:rPr>
        <w:t>Chojnice</w:t>
      </w:r>
    </w:p>
    <w:p w14:paraId="122324F1" w14:textId="6D95BA7C" w:rsidR="00726DB6" w:rsidRDefault="00C90914" w:rsidP="00C90914">
      <w:pPr>
        <w:spacing w:after="160" w:line="259" w:lineRule="auto"/>
        <w:ind w:left="5664" w:right="0" w:firstLine="708"/>
        <w:jc w:val="left"/>
        <w:rPr>
          <w:rFonts w:asciiTheme="minorHAnsi" w:hAnsiTheme="minorHAnsi" w:cstheme="minorHAnsi"/>
          <w:color w:val="auto"/>
          <w:sz w:val="24"/>
          <w:szCs w:val="24"/>
          <w:lang w:eastAsia="en-US"/>
        </w:rPr>
      </w:pPr>
      <w:r>
        <w:rPr>
          <w:rFonts w:asciiTheme="minorHAnsi" w:hAnsiTheme="minorHAnsi" w:cstheme="minorHAnsi"/>
          <w:color w:val="auto"/>
          <w:sz w:val="24"/>
          <w:szCs w:val="24"/>
          <w:lang w:eastAsia="en-US"/>
        </w:rPr>
        <w:t>u</w:t>
      </w:r>
      <w:r w:rsidR="00726DB6">
        <w:rPr>
          <w:rFonts w:asciiTheme="minorHAnsi" w:hAnsiTheme="minorHAnsi" w:cstheme="minorHAnsi"/>
          <w:color w:val="auto"/>
          <w:sz w:val="24"/>
          <w:szCs w:val="24"/>
          <w:lang w:eastAsia="en-US"/>
        </w:rPr>
        <w:t>l. 31 Stycznia 56a</w:t>
      </w:r>
    </w:p>
    <w:p w14:paraId="242017D1" w14:textId="1DCA4BE6" w:rsidR="00C90914" w:rsidRDefault="00C90914" w:rsidP="00C90914">
      <w:pPr>
        <w:spacing w:after="160" w:line="259" w:lineRule="auto"/>
        <w:ind w:left="5664" w:right="0" w:firstLine="708"/>
        <w:jc w:val="left"/>
        <w:rPr>
          <w:rFonts w:asciiTheme="minorHAnsi" w:hAnsiTheme="minorHAnsi" w:cstheme="minorHAnsi"/>
          <w:color w:val="auto"/>
          <w:sz w:val="24"/>
          <w:szCs w:val="24"/>
          <w:lang w:eastAsia="en-US"/>
        </w:rPr>
      </w:pPr>
      <w:r>
        <w:rPr>
          <w:rFonts w:asciiTheme="minorHAnsi" w:hAnsiTheme="minorHAnsi" w:cstheme="minorHAnsi"/>
          <w:color w:val="auto"/>
          <w:sz w:val="24"/>
          <w:szCs w:val="24"/>
          <w:lang w:eastAsia="en-US"/>
        </w:rPr>
        <w:t>89 – 600 Chojnice</w:t>
      </w:r>
    </w:p>
    <w:p w14:paraId="523559F4" w14:textId="77777777" w:rsidR="00726DB6" w:rsidRPr="00A137DC" w:rsidRDefault="00726DB6" w:rsidP="00A137DC">
      <w:pPr>
        <w:spacing w:after="160" w:line="259" w:lineRule="auto"/>
        <w:ind w:left="0" w:right="0" w:firstLine="0"/>
        <w:jc w:val="right"/>
        <w:rPr>
          <w:rFonts w:asciiTheme="minorHAnsi" w:hAnsiTheme="minorHAnsi" w:cstheme="minorHAnsi"/>
          <w:color w:val="auto"/>
          <w:sz w:val="24"/>
          <w:szCs w:val="24"/>
          <w:lang w:eastAsia="en-US"/>
        </w:rPr>
      </w:pPr>
    </w:p>
    <w:p w14:paraId="3746B237" w14:textId="77777777" w:rsidR="00A137DC" w:rsidRPr="00A137DC" w:rsidRDefault="00A137DC" w:rsidP="00A137DC">
      <w:pPr>
        <w:spacing w:after="160" w:line="259" w:lineRule="auto"/>
        <w:ind w:left="0" w:right="0" w:firstLine="0"/>
        <w:jc w:val="right"/>
        <w:rPr>
          <w:rFonts w:asciiTheme="minorHAnsi" w:hAnsiTheme="minorHAnsi" w:cstheme="minorHAnsi"/>
          <w:color w:val="auto"/>
          <w:sz w:val="24"/>
          <w:szCs w:val="24"/>
          <w:lang w:eastAsia="en-US"/>
        </w:rPr>
      </w:pPr>
    </w:p>
    <w:p w14:paraId="2E2FB7C8" w14:textId="77777777" w:rsidR="00A137DC" w:rsidRPr="00A137DC" w:rsidRDefault="00A137DC" w:rsidP="00A137DC">
      <w:pPr>
        <w:spacing w:after="160" w:line="259" w:lineRule="auto"/>
        <w:ind w:left="0" w:right="0" w:firstLine="0"/>
        <w:jc w:val="right"/>
        <w:rPr>
          <w:rFonts w:asciiTheme="minorHAnsi" w:hAnsiTheme="minorHAnsi" w:cstheme="minorHAnsi"/>
          <w:color w:val="auto"/>
          <w:sz w:val="24"/>
          <w:szCs w:val="24"/>
          <w:lang w:eastAsia="en-US"/>
        </w:rPr>
      </w:pPr>
    </w:p>
    <w:p w14:paraId="77AA384A" w14:textId="77777777" w:rsidR="00A137DC" w:rsidRPr="00A137DC" w:rsidRDefault="00A137DC" w:rsidP="00A137DC">
      <w:pPr>
        <w:spacing w:after="160" w:line="259" w:lineRule="auto"/>
        <w:ind w:left="0" w:right="0" w:firstLine="0"/>
        <w:jc w:val="center"/>
        <w:rPr>
          <w:rFonts w:asciiTheme="minorHAnsi" w:hAnsiTheme="minorHAnsi" w:cstheme="minorHAnsi"/>
          <w:b/>
          <w:color w:val="auto"/>
          <w:sz w:val="24"/>
          <w:szCs w:val="24"/>
          <w:lang w:eastAsia="en-US"/>
        </w:rPr>
      </w:pPr>
      <w:r w:rsidRPr="00A137DC">
        <w:rPr>
          <w:rFonts w:asciiTheme="minorHAnsi" w:hAnsiTheme="minorHAnsi" w:cstheme="minorHAnsi"/>
          <w:b/>
          <w:color w:val="auto"/>
          <w:sz w:val="24"/>
          <w:szCs w:val="24"/>
          <w:lang w:eastAsia="en-US"/>
        </w:rPr>
        <w:t>OŚWIADCZENIE</w:t>
      </w:r>
    </w:p>
    <w:p w14:paraId="583E5768" w14:textId="77777777" w:rsidR="00A137DC" w:rsidRPr="00A137DC" w:rsidRDefault="00A137DC" w:rsidP="00A137DC">
      <w:pPr>
        <w:spacing w:after="160" w:line="259" w:lineRule="auto"/>
        <w:ind w:left="0" w:right="0" w:firstLine="0"/>
        <w:jc w:val="center"/>
        <w:rPr>
          <w:rFonts w:asciiTheme="minorHAnsi" w:hAnsiTheme="minorHAnsi" w:cstheme="minorHAnsi"/>
          <w:b/>
          <w:color w:val="auto"/>
          <w:sz w:val="24"/>
          <w:szCs w:val="24"/>
          <w:lang w:eastAsia="en-US"/>
        </w:rPr>
      </w:pPr>
    </w:p>
    <w:p w14:paraId="6AAC199B" w14:textId="75C86FD6" w:rsidR="00A137DC" w:rsidRPr="00A137DC" w:rsidRDefault="00B50895" w:rsidP="00A137DC">
      <w:pPr>
        <w:spacing w:after="160" w:line="259" w:lineRule="auto"/>
        <w:ind w:left="0" w:right="0" w:firstLine="0"/>
        <w:rPr>
          <w:rFonts w:asciiTheme="minorHAnsi" w:hAnsiTheme="minorHAnsi" w:cstheme="minorHAnsi"/>
          <w:color w:val="auto"/>
          <w:sz w:val="24"/>
          <w:szCs w:val="24"/>
          <w:lang w:eastAsia="en-US"/>
        </w:rPr>
      </w:pPr>
      <w:r w:rsidRPr="00B50895">
        <w:rPr>
          <w:rFonts w:asciiTheme="minorHAnsi" w:hAnsiTheme="minorHAnsi" w:cstheme="minorHAnsi"/>
          <w:color w:val="auto"/>
          <w:sz w:val="24"/>
          <w:szCs w:val="24"/>
          <w:lang w:eastAsia="en-US"/>
        </w:rPr>
        <w:t xml:space="preserve">W związku z </w:t>
      </w:r>
      <w:r w:rsidR="00A137DC" w:rsidRPr="00A137DC">
        <w:rPr>
          <w:rFonts w:asciiTheme="minorHAnsi" w:hAnsiTheme="minorHAnsi" w:cstheme="minorHAnsi"/>
          <w:color w:val="auto"/>
          <w:sz w:val="24"/>
          <w:szCs w:val="24"/>
          <w:lang w:eastAsia="en-US"/>
        </w:rPr>
        <w:t>Umow</w:t>
      </w:r>
      <w:r w:rsidR="00094E01">
        <w:rPr>
          <w:rFonts w:asciiTheme="minorHAnsi" w:hAnsiTheme="minorHAnsi" w:cstheme="minorHAnsi"/>
          <w:color w:val="auto"/>
          <w:sz w:val="24"/>
          <w:szCs w:val="24"/>
          <w:lang w:eastAsia="en-US"/>
        </w:rPr>
        <w:t>ą</w:t>
      </w:r>
      <w:r w:rsidR="008D3195">
        <w:rPr>
          <w:rFonts w:asciiTheme="minorHAnsi" w:hAnsiTheme="minorHAnsi" w:cstheme="minorHAnsi"/>
          <w:color w:val="auto"/>
          <w:sz w:val="24"/>
          <w:szCs w:val="24"/>
          <w:lang w:eastAsia="en-US"/>
        </w:rPr>
        <w:t xml:space="preserve"> darowizny</w:t>
      </w:r>
      <w:r w:rsidR="00A137DC" w:rsidRPr="00A137DC">
        <w:rPr>
          <w:rFonts w:asciiTheme="minorHAnsi" w:hAnsiTheme="minorHAnsi" w:cstheme="minorHAnsi"/>
          <w:color w:val="auto"/>
          <w:sz w:val="24"/>
          <w:szCs w:val="24"/>
          <w:lang w:eastAsia="en-US"/>
        </w:rPr>
        <w:t xml:space="preserve"> nr ..../… zawart</w:t>
      </w:r>
      <w:r w:rsidR="008D3195">
        <w:rPr>
          <w:rFonts w:asciiTheme="minorHAnsi" w:hAnsiTheme="minorHAnsi" w:cstheme="minorHAnsi"/>
          <w:color w:val="auto"/>
          <w:sz w:val="24"/>
          <w:szCs w:val="24"/>
          <w:lang w:eastAsia="en-US"/>
        </w:rPr>
        <w:t>ą</w:t>
      </w:r>
      <w:r w:rsidR="00A137DC" w:rsidRPr="00A137DC">
        <w:rPr>
          <w:rFonts w:asciiTheme="minorHAnsi" w:hAnsiTheme="minorHAnsi" w:cstheme="minorHAnsi"/>
          <w:color w:val="auto"/>
          <w:sz w:val="24"/>
          <w:szCs w:val="24"/>
          <w:lang w:eastAsia="en-US"/>
        </w:rPr>
        <w:t xml:space="preserve"> w dniu ……………………….  określając</w:t>
      </w:r>
      <w:r w:rsidR="008D3195">
        <w:rPr>
          <w:rFonts w:asciiTheme="minorHAnsi" w:hAnsiTheme="minorHAnsi" w:cstheme="minorHAnsi"/>
          <w:color w:val="auto"/>
          <w:sz w:val="24"/>
          <w:szCs w:val="24"/>
          <w:lang w:eastAsia="en-US"/>
        </w:rPr>
        <w:t>ą</w:t>
      </w:r>
      <w:r w:rsidR="00A137DC" w:rsidRPr="00A137DC">
        <w:rPr>
          <w:rFonts w:asciiTheme="minorHAnsi" w:hAnsiTheme="minorHAnsi" w:cstheme="minorHAnsi"/>
          <w:color w:val="auto"/>
          <w:sz w:val="24"/>
          <w:szCs w:val="24"/>
          <w:lang w:eastAsia="en-US"/>
        </w:rPr>
        <w:t xml:space="preserve"> warunki przeniesienia na własność sprzętu zakupionego w ramach Konkursu Grantowego Cyfrowa Gmina - Wsparcie dzieci z rodzin pegeerowskich w rozwoju cyfrowym –„Granty PPGR” realizowanego przez Gminę Chojnice w ramach Programu Operacyjnego  Polska Cyfrowa na lata 2014-2020 Osi Priorytetowej V Rozwój cyfrowy JST oraz wzmocnienie cyfrowej odporności na zagrożenia REACT-EU działania 5.1 Rozwój cyfrowy JST oraz wzmocnienie cyfrowej odporności na zagrożenia, ja niżej podpisana/y, zamieszkała/y ……………………………………………………………., oświadczam, iż posiadam sprzęt komputerowy – laptop, numer seryjny: …………………………………………………………otrzymany w ramach ww. umowy. </w:t>
      </w:r>
    </w:p>
    <w:p w14:paraId="675F2D91" w14:textId="77777777" w:rsidR="00A137DC" w:rsidRPr="00A137DC" w:rsidRDefault="00A137DC" w:rsidP="00A137DC">
      <w:pPr>
        <w:spacing w:after="160" w:line="259" w:lineRule="auto"/>
        <w:ind w:left="0" w:right="0" w:firstLine="0"/>
        <w:rPr>
          <w:rFonts w:asciiTheme="minorHAnsi" w:hAnsiTheme="minorHAnsi" w:cstheme="minorHAnsi"/>
          <w:color w:val="auto"/>
          <w:sz w:val="24"/>
          <w:szCs w:val="24"/>
          <w:lang w:eastAsia="en-US"/>
        </w:rPr>
      </w:pPr>
      <w:r w:rsidRPr="00A137DC">
        <w:rPr>
          <w:rFonts w:asciiTheme="minorHAnsi" w:hAnsiTheme="minorHAnsi" w:cstheme="minorHAnsi"/>
          <w:color w:val="auto"/>
          <w:sz w:val="24"/>
          <w:szCs w:val="24"/>
          <w:lang w:eastAsia="en-US"/>
        </w:rPr>
        <w:t>Sprzęt utrzymywany jest w należytym stanie technicznym, jest oznaczony symbolami Projektu oraz użytkowany zgodnie z jego przeznaczeniem.</w:t>
      </w:r>
    </w:p>
    <w:p w14:paraId="496400D9" w14:textId="77777777" w:rsidR="00A137DC" w:rsidRPr="00A137DC" w:rsidRDefault="00A137DC" w:rsidP="00A137DC">
      <w:pPr>
        <w:spacing w:after="160" w:line="259" w:lineRule="auto"/>
        <w:ind w:left="0" w:right="0" w:firstLine="0"/>
        <w:rPr>
          <w:rFonts w:asciiTheme="minorHAnsi" w:hAnsiTheme="minorHAnsi" w:cstheme="minorHAnsi"/>
          <w:color w:val="auto"/>
          <w:sz w:val="24"/>
          <w:szCs w:val="24"/>
          <w:lang w:eastAsia="en-US"/>
        </w:rPr>
      </w:pPr>
      <w:r w:rsidRPr="00A137DC">
        <w:rPr>
          <w:rFonts w:asciiTheme="minorHAnsi" w:hAnsiTheme="minorHAnsi" w:cstheme="minorHAnsi"/>
          <w:color w:val="auto"/>
          <w:sz w:val="24"/>
          <w:szCs w:val="24"/>
          <w:lang w:eastAsia="en-US"/>
        </w:rPr>
        <w:t>Ponadto oświadczam, że ww. sprzęt komputerowy nie został sprzedany, oddany w użyczenie ani przekazany do używania osobom trzecim.</w:t>
      </w:r>
    </w:p>
    <w:p w14:paraId="1C815143" w14:textId="77777777" w:rsidR="00A137DC" w:rsidRPr="00A137DC" w:rsidRDefault="00A137DC" w:rsidP="00B50895">
      <w:pPr>
        <w:spacing w:after="160" w:line="259" w:lineRule="auto"/>
        <w:ind w:left="0" w:right="0" w:firstLine="0"/>
        <w:rPr>
          <w:rFonts w:asciiTheme="minorHAnsi" w:hAnsiTheme="minorHAnsi" w:cstheme="minorHAnsi"/>
          <w:color w:val="auto"/>
          <w:sz w:val="24"/>
          <w:szCs w:val="24"/>
          <w:lang w:eastAsia="en-US"/>
        </w:rPr>
      </w:pPr>
    </w:p>
    <w:p w14:paraId="3CEB9917" w14:textId="77777777" w:rsidR="00B50895" w:rsidRDefault="00B50895" w:rsidP="00B50895">
      <w:pPr>
        <w:spacing w:after="160" w:line="259" w:lineRule="auto"/>
        <w:ind w:left="0" w:right="0" w:firstLine="0"/>
        <w:rPr>
          <w:rFonts w:asciiTheme="minorHAnsi" w:hAnsiTheme="minorHAnsi" w:cstheme="minorHAnsi"/>
          <w:color w:val="auto"/>
          <w:sz w:val="24"/>
          <w:szCs w:val="24"/>
          <w:lang w:eastAsia="en-US"/>
        </w:rPr>
      </w:pPr>
    </w:p>
    <w:p w14:paraId="2817354F" w14:textId="3D727017" w:rsidR="00A137DC" w:rsidRPr="00A137DC" w:rsidRDefault="00A137DC" w:rsidP="00B50895">
      <w:pPr>
        <w:spacing w:after="160" w:line="259" w:lineRule="auto"/>
        <w:ind w:left="0" w:right="0" w:firstLine="0"/>
        <w:rPr>
          <w:rFonts w:asciiTheme="minorHAnsi" w:hAnsiTheme="minorHAnsi" w:cstheme="minorHAnsi"/>
          <w:color w:val="auto"/>
          <w:sz w:val="24"/>
          <w:szCs w:val="24"/>
          <w:lang w:eastAsia="en-US"/>
        </w:rPr>
      </w:pPr>
      <w:r w:rsidRPr="00A137DC">
        <w:rPr>
          <w:rFonts w:asciiTheme="minorHAnsi" w:hAnsiTheme="minorHAnsi" w:cstheme="minorHAnsi"/>
          <w:color w:val="auto"/>
          <w:sz w:val="24"/>
          <w:szCs w:val="24"/>
          <w:lang w:eastAsia="en-US"/>
        </w:rPr>
        <w:t>……………………</w:t>
      </w:r>
      <w:r w:rsidRPr="00A137DC">
        <w:rPr>
          <w:rFonts w:asciiTheme="minorHAnsi" w:hAnsiTheme="minorHAnsi" w:cstheme="minorHAnsi"/>
          <w:color w:val="auto"/>
          <w:sz w:val="24"/>
          <w:szCs w:val="24"/>
          <w:lang w:eastAsia="en-US"/>
        </w:rPr>
        <w:tab/>
      </w:r>
      <w:r w:rsidRPr="00A137DC">
        <w:rPr>
          <w:rFonts w:asciiTheme="minorHAnsi" w:hAnsiTheme="minorHAnsi" w:cstheme="minorHAnsi"/>
          <w:color w:val="auto"/>
          <w:sz w:val="24"/>
          <w:szCs w:val="24"/>
          <w:lang w:eastAsia="en-US"/>
        </w:rPr>
        <w:tab/>
      </w:r>
      <w:r w:rsidRPr="00A137DC">
        <w:rPr>
          <w:rFonts w:asciiTheme="minorHAnsi" w:hAnsiTheme="minorHAnsi" w:cstheme="minorHAnsi"/>
          <w:color w:val="auto"/>
          <w:sz w:val="24"/>
          <w:szCs w:val="24"/>
          <w:lang w:eastAsia="en-US"/>
        </w:rPr>
        <w:tab/>
      </w:r>
      <w:r w:rsidRPr="00A137DC">
        <w:rPr>
          <w:rFonts w:asciiTheme="minorHAnsi" w:hAnsiTheme="minorHAnsi" w:cstheme="minorHAnsi"/>
          <w:color w:val="auto"/>
          <w:sz w:val="24"/>
          <w:szCs w:val="24"/>
          <w:lang w:eastAsia="en-US"/>
        </w:rPr>
        <w:tab/>
      </w:r>
      <w:r w:rsidRPr="00A137DC">
        <w:rPr>
          <w:rFonts w:asciiTheme="minorHAnsi" w:hAnsiTheme="minorHAnsi" w:cstheme="minorHAnsi"/>
          <w:color w:val="auto"/>
          <w:sz w:val="24"/>
          <w:szCs w:val="24"/>
          <w:lang w:eastAsia="en-US"/>
        </w:rPr>
        <w:tab/>
      </w:r>
      <w:r w:rsidRPr="00A137DC">
        <w:rPr>
          <w:rFonts w:asciiTheme="minorHAnsi" w:hAnsiTheme="minorHAnsi" w:cstheme="minorHAnsi"/>
          <w:color w:val="auto"/>
          <w:sz w:val="24"/>
          <w:szCs w:val="24"/>
          <w:lang w:eastAsia="en-US"/>
        </w:rPr>
        <w:tab/>
      </w:r>
      <w:r w:rsidRPr="00A137DC">
        <w:rPr>
          <w:rFonts w:asciiTheme="minorHAnsi" w:hAnsiTheme="minorHAnsi" w:cstheme="minorHAnsi"/>
          <w:color w:val="auto"/>
          <w:sz w:val="24"/>
          <w:szCs w:val="24"/>
          <w:lang w:eastAsia="en-US"/>
        </w:rPr>
        <w:tab/>
      </w:r>
      <w:r w:rsidRPr="00A137DC">
        <w:rPr>
          <w:rFonts w:asciiTheme="minorHAnsi" w:hAnsiTheme="minorHAnsi" w:cstheme="minorHAnsi"/>
          <w:color w:val="auto"/>
          <w:sz w:val="24"/>
          <w:szCs w:val="24"/>
          <w:lang w:eastAsia="en-US"/>
        </w:rPr>
        <w:tab/>
      </w:r>
      <w:r w:rsidR="00B50895">
        <w:rPr>
          <w:rFonts w:asciiTheme="minorHAnsi" w:hAnsiTheme="minorHAnsi" w:cstheme="minorHAnsi"/>
          <w:color w:val="auto"/>
          <w:sz w:val="24"/>
          <w:szCs w:val="24"/>
          <w:lang w:eastAsia="en-US"/>
        </w:rPr>
        <w:t xml:space="preserve">                  </w:t>
      </w:r>
      <w:r w:rsidRPr="00A137DC">
        <w:rPr>
          <w:rFonts w:asciiTheme="minorHAnsi" w:hAnsiTheme="minorHAnsi" w:cstheme="minorHAnsi"/>
          <w:color w:val="auto"/>
          <w:sz w:val="24"/>
          <w:szCs w:val="24"/>
          <w:lang w:eastAsia="en-US"/>
        </w:rPr>
        <w:t>……………………</w:t>
      </w:r>
      <w:r w:rsidR="00B50895">
        <w:rPr>
          <w:rFonts w:asciiTheme="minorHAnsi" w:hAnsiTheme="minorHAnsi" w:cstheme="minorHAnsi"/>
          <w:color w:val="auto"/>
          <w:sz w:val="24"/>
          <w:szCs w:val="24"/>
          <w:lang w:eastAsia="en-US"/>
        </w:rPr>
        <w:t>….</w:t>
      </w:r>
    </w:p>
    <w:p w14:paraId="1D64D37F" w14:textId="77777777" w:rsidR="00A137DC" w:rsidRPr="00A137DC" w:rsidRDefault="00A137DC" w:rsidP="00B50895">
      <w:pPr>
        <w:spacing w:after="160" w:line="259" w:lineRule="auto"/>
        <w:ind w:left="0" w:right="0" w:firstLine="0"/>
        <w:rPr>
          <w:rFonts w:asciiTheme="minorHAnsi" w:hAnsiTheme="minorHAnsi" w:cstheme="minorHAnsi"/>
          <w:color w:val="auto"/>
          <w:sz w:val="24"/>
          <w:szCs w:val="24"/>
          <w:lang w:eastAsia="en-US"/>
        </w:rPr>
      </w:pPr>
      <w:r w:rsidRPr="00A137DC">
        <w:rPr>
          <w:rFonts w:asciiTheme="minorHAnsi" w:hAnsiTheme="minorHAnsi" w:cstheme="minorHAnsi"/>
          <w:color w:val="auto"/>
          <w:sz w:val="24"/>
          <w:szCs w:val="24"/>
          <w:lang w:eastAsia="en-US"/>
        </w:rPr>
        <w:t xml:space="preserve">Data, miejscowość </w:t>
      </w:r>
      <w:r w:rsidRPr="00A137DC">
        <w:rPr>
          <w:rFonts w:asciiTheme="minorHAnsi" w:hAnsiTheme="minorHAnsi" w:cstheme="minorHAnsi"/>
          <w:color w:val="auto"/>
          <w:sz w:val="24"/>
          <w:szCs w:val="24"/>
          <w:lang w:eastAsia="en-US"/>
        </w:rPr>
        <w:tab/>
      </w:r>
      <w:r w:rsidRPr="00A137DC">
        <w:rPr>
          <w:rFonts w:asciiTheme="minorHAnsi" w:hAnsiTheme="minorHAnsi" w:cstheme="minorHAnsi"/>
          <w:color w:val="auto"/>
          <w:sz w:val="24"/>
          <w:szCs w:val="24"/>
          <w:lang w:eastAsia="en-US"/>
        </w:rPr>
        <w:tab/>
      </w:r>
      <w:r w:rsidRPr="00A137DC">
        <w:rPr>
          <w:rFonts w:asciiTheme="minorHAnsi" w:hAnsiTheme="minorHAnsi" w:cstheme="minorHAnsi"/>
          <w:color w:val="auto"/>
          <w:sz w:val="24"/>
          <w:szCs w:val="24"/>
          <w:lang w:eastAsia="en-US"/>
        </w:rPr>
        <w:tab/>
      </w:r>
      <w:r w:rsidRPr="00A137DC">
        <w:rPr>
          <w:rFonts w:asciiTheme="minorHAnsi" w:hAnsiTheme="minorHAnsi" w:cstheme="minorHAnsi"/>
          <w:color w:val="auto"/>
          <w:sz w:val="24"/>
          <w:szCs w:val="24"/>
          <w:lang w:eastAsia="en-US"/>
        </w:rPr>
        <w:tab/>
      </w:r>
      <w:r w:rsidRPr="00A137DC">
        <w:rPr>
          <w:rFonts w:asciiTheme="minorHAnsi" w:hAnsiTheme="minorHAnsi" w:cstheme="minorHAnsi"/>
          <w:color w:val="auto"/>
          <w:sz w:val="24"/>
          <w:szCs w:val="24"/>
          <w:lang w:eastAsia="en-US"/>
        </w:rPr>
        <w:tab/>
      </w:r>
      <w:r w:rsidRPr="00A137DC">
        <w:rPr>
          <w:rFonts w:asciiTheme="minorHAnsi" w:hAnsiTheme="minorHAnsi" w:cstheme="minorHAnsi"/>
          <w:color w:val="auto"/>
          <w:sz w:val="24"/>
          <w:szCs w:val="24"/>
          <w:lang w:eastAsia="en-US"/>
        </w:rPr>
        <w:tab/>
      </w:r>
      <w:r w:rsidRPr="00A137DC">
        <w:rPr>
          <w:rFonts w:asciiTheme="minorHAnsi" w:hAnsiTheme="minorHAnsi" w:cstheme="minorHAnsi"/>
          <w:color w:val="auto"/>
          <w:sz w:val="24"/>
          <w:szCs w:val="24"/>
          <w:lang w:eastAsia="en-US"/>
        </w:rPr>
        <w:tab/>
      </w:r>
      <w:r w:rsidRPr="00A137DC">
        <w:rPr>
          <w:rFonts w:asciiTheme="minorHAnsi" w:hAnsiTheme="minorHAnsi" w:cstheme="minorHAnsi"/>
          <w:color w:val="auto"/>
          <w:sz w:val="24"/>
          <w:szCs w:val="24"/>
          <w:lang w:eastAsia="en-US"/>
        </w:rPr>
        <w:tab/>
      </w:r>
      <w:r w:rsidRPr="00A137DC">
        <w:rPr>
          <w:rFonts w:asciiTheme="minorHAnsi" w:hAnsiTheme="minorHAnsi" w:cstheme="minorHAnsi"/>
          <w:color w:val="auto"/>
          <w:sz w:val="24"/>
          <w:szCs w:val="24"/>
          <w:lang w:eastAsia="en-US"/>
        </w:rPr>
        <w:tab/>
        <w:t>Podpis</w:t>
      </w:r>
    </w:p>
    <w:p w14:paraId="50C86592" w14:textId="77777777" w:rsidR="00B44EA1" w:rsidRPr="00B50895" w:rsidRDefault="00B44EA1" w:rsidP="00377BEF">
      <w:pPr>
        <w:spacing w:before="100" w:beforeAutospacing="1" w:after="0" w:line="312" w:lineRule="auto"/>
        <w:ind w:left="0" w:right="0" w:firstLine="0"/>
        <w:rPr>
          <w:rFonts w:asciiTheme="minorHAnsi" w:hAnsiTheme="minorHAnsi" w:cstheme="minorHAnsi"/>
          <w:sz w:val="24"/>
          <w:szCs w:val="24"/>
        </w:rPr>
      </w:pPr>
    </w:p>
    <w:sectPr w:rsidR="00B44EA1" w:rsidRPr="00B50895" w:rsidSect="008E1A7C">
      <w:headerReference w:type="default" r:id="rId9"/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D3D00FC" w14:textId="77777777" w:rsidR="009C0738" w:rsidRDefault="009C0738" w:rsidP="001670A5">
      <w:pPr>
        <w:spacing w:after="0" w:line="240" w:lineRule="auto"/>
      </w:pPr>
      <w:r>
        <w:separator/>
      </w:r>
    </w:p>
  </w:endnote>
  <w:endnote w:type="continuationSeparator" w:id="0">
    <w:p w14:paraId="3E586923" w14:textId="77777777" w:rsidR="009C0738" w:rsidRDefault="009C0738" w:rsidP="001670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DejaVu Serif">
    <w:altName w:val="Deja Vu Serif"/>
    <w:charset w:val="EE"/>
    <w:family w:val="roman"/>
    <w:pitch w:val="variable"/>
    <w:sig w:usb0="E50006FF" w:usb1="5200F9FB" w:usb2="0A04002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6C94C02" w14:textId="77777777" w:rsidR="009C0738" w:rsidRDefault="009C0738" w:rsidP="001670A5">
      <w:pPr>
        <w:spacing w:after="0" w:line="240" w:lineRule="auto"/>
      </w:pPr>
      <w:r>
        <w:separator/>
      </w:r>
    </w:p>
  </w:footnote>
  <w:footnote w:type="continuationSeparator" w:id="0">
    <w:p w14:paraId="2515649D" w14:textId="77777777" w:rsidR="009C0738" w:rsidRDefault="009C0738" w:rsidP="001670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ECED5F" w14:textId="00457D71" w:rsidR="001670A5" w:rsidRPr="00A14D18" w:rsidRDefault="001670A5" w:rsidP="001670A5">
    <w:pPr>
      <w:jc w:val="center"/>
      <w:rPr>
        <w:rFonts w:asciiTheme="minorHAnsi" w:hAnsiTheme="minorHAnsi" w:cstheme="minorHAnsi"/>
        <w:b/>
        <w:bCs/>
        <w:sz w:val="22"/>
      </w:rPr>
    </w:pPr>
    <w:r w:rsidRPr="00A14D18">
      <w:rPr>
        <w:rFonts w:asciiTheme="minorHAnsi" w:hAnsiTheme="minorHAnsi" w:cstheme="minorHAnsi"/>
        <w:b/>
        <w:bCs/>
        <w:noProof/>
        <w:sz w:val="22"/>
      </w:rPr>
      <w:drawing>
        <wp:inline distT="0" distB="0" distL="0" distR="0" wp14:anchorId="615D98CA" wp14:editId="5EBB6947">
          <wp:extent cx="5753100" cy="647700"/>
          <wp:effectExtent l="0" t="0" r="0" b="0"/>
          <wp:docPr id="4" name="Obraz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9F3D64" w:rsidRPr="00A14D18">
      <w:rPr>
        <w:rFonts w:asciiTheme="minorHAnsi" w:hAnsiTheme="minorHAnsi" w:cstheme="minorHAnsi"/>
        <w:b/>
        <w:bCs/>
        <w:sz w:val="22"/>
      </w:rPr>
      <w:t xml:space="preserve"> </w:t>
    </w:r>
    <w:r w:rsidR="009F3D64" w:rsidRPr="00A14D18">
      <w:rPr>
        <w:rStyle w:val="markedcontent"/>
        <w:rFonts w:asciiTheme="minorHAnsi" w:hAnsiTheme="minorHAnsi" w:cstheme="minorHAnsi"/>
        <w:b/>
        <w:bCs/>
        <w:sz w:val="22"/>
      </w:rPr>
      <w:t>Sfinansowano w ramach reakcji Unii na pandemię COVID-19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7540AD"/>
    <w:multiLevelType w:val="hybridMultilevel"/>
    <w:tmpl w:val="34E839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075C2C"/>
    <w:multiLevelType w:val="multilevel"/>
    <w:tmpl w:val="A4BEB4D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F2916FD"/>
    <w:multiLevelType w:val="multilevel"/>
    <w:tmpl w:val="3E06B6E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4B539A9"/>
    <w:multiLevelType w:val="hybridMultilevel"/>
    <w:tmpl w:val="D5801A16"/>
    <w:lvl w:ilvl="0" w:tplc="0415000F">
      <w:start w:val="1"/>
      <w:numFmt w:val="decimal"/>
      <w:lvlText w:val="%1."/>
      <w:lvlJc w:val="left"/>
      <w:pPr>
        <w:ind w:left="39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2357AB"/>
    <w:multiLevelType w:val="multilevel"/>
    <w:tmpl w:val="0DE42B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E9E4D1D"/>
    <w:multiLevelType w:val="multilevel"/>
    <w:tmpl w:val="3E06B6E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5085AD3"/>
    <w:multiLevelType w:val="multilevel"/>
    <w:tmpl w:val="2B2451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BAD4D80"/>
    <w:multiLevelType w:val="hybridMultilevel"/>
    <w:tmpl w:val="429E267A"/>
    <w:lvl w:ilvl="0" w:tplc="0415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8">
    <w:nsid w:val="5BC67FC7"/>
    <w:multiLevelType w:val="multilevel"/>
    <w:tmpl w:val="716A5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D871A4E"/>
    <w:multiLevelType w:val="hybridMultilevel"/>
    <w:tmpl w:val="C52EF6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DB21C90"/>
    <w:multiLevelType w:val="multilevel"/>
    <w:tmpl w:val="3E06B6E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8"/>
  </w:num>
  <w:num w:numId="3">
    <w:abstractNumId w:val="7"/>
  </w:num>
  <w:num w:numId="4">
    <w:abstractNumId w:val="6"/>
  </w:num>
  <w:num w:numId="5">
    <w:abstractNumId w:val="4"/>
  </w:num>
  <w:num w:numId="6">
    <w:abstractNumId w:val="2"/>
  </w:num>
  <w:num w:numId="7">
    <w:abstractNumId w:val="10"/>
  </w:num>
  <w:num w:numId="8">
    <w:abstractNumId w:val="5"/>
  </w:num>
  <w:num w:numId="9">
    <w:abstractNumId w:val="1"/>
  </w:num>
  <w:num w:numId="10">
    <w:abstractNumId w:val="9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7E7F"/>
    <w:rsid w:val="00044202"/>
    <w:rsid w:val="000564B3"/>
    <w:rsid w:val="00062C8F"/>
    <w:rsid w:val="0008142E"/>
    <w:rsid w:val="00094E01"/>
    <w:rsid w:val="00140C6F"/>
    <w:rsid w:val="001670A5"/>
    <w:rsid w:val="001875B6"/>
    <w:rsid w:val="001E5F5F"/>
    <w:rsid w:val="00214006"/>
    <w:rsid w:val="00267778"/>
    <w:rsid w:val="002951E1"/>
    <w:rsid w:val="002A0846"/>
    <w:rsid w:val="00317632"/>
    <w:rsid w:val="00320D7C"/>
    <w:rsid w:val="00354A82"/>
    <w:rsid w:val="00377BEF"/>
    <w:rsid w:val="00396120"/>
    <w:rsid w:val="004446F9"/>
    <w:rsid w:val="004544C8"/>
    <w:rsid w:val="00494544"/>
    <w:rsid w:val="004C366D"/>
    <w:rsid w:val="00522E05"/>
    <w:rsid w:val="005A6299"/>
    <w:rsid w:val="00600DA3"/>
    <w:rsid w:val="0065740B"/>
    <w:rsid w:val="006B4481"/>
    <w:rsid w:val="00714F60"/>
    <w:rsid w:val="0072515B"/>
    <w:rsid w:val="00726DB6"/>
    <w:rsid w:val="007B1A45"/>
    <w:rsid w:val="007D5EAE"/>
    <w:rsid w:val="00807F60"/>
    <w:rsid w:val="00866888"/>
    <w:rsid w:val="0087571E"/>
    <w:rsid w:val="00877E7F"/>
    <w:rsid w:val="008D3195"/>
    <w:rsid w:val="008E1A7C"/>
    <w:rsid w:val="008E6F3A"/>
    <w:rsid w:val="009162C5"/>
    <w:rsid w:val="009454FE"/>
    <w:rsid w:val="00954716"/>
    <w:rsid w:val="009778E4"/>
    <w:rsid w:val="009970F6"/>
    <w:rsid w:val="009C0738"/>
    <w:rsid w:val="009F3D64"/>
    <w:rsid w:val="00A137DC"/>
    <w:rsid w:val="00A14D18"/>
    <w:rsid w:val="00A623EE"/>
    <w:rsid w:val="00A840E4"/>
    <w:rsid w:val="00AE5C2E"/>
    <w:rsid w:val="00AF5BEE"/>
    <w:rsid w:val="00B00665"/>
    <w:rsid w:val="00B05E8C"/>
    <w:rsid w:val="00B14B59"/>
    <w:rsid w:val="00B44EA1"/>
    <w:rsid w:val="00B50895"/>
    <w:rsid w:val="00B57976"/>
    <w:rsid w:val="00B624FC"/>
    <w:rsid w:val="00B85FE8"/>
    <w:rsid w:val="00BC21C7"/>
    <w:rsid w:val="00BC3A83"/>
    <w:rsid w:val="00BE0751"/>
    <w:rsid w:val="00BE4530"/>
    <w:rsid w:val="00C02690"/>
    <w:rsid w:val="00C90914"/>
    <w:rsid w:val="00CB753B"/>
    <w:rsid w:val="00D13A09"/>
    <w:rsid w:val="00D35A8A"/>
    <w:rsid w:val="00D631AF"/>
    <w:rsid w:val="00D90A05"/>
    <w:rsid w:val="00DC0BC6"/>
    <w:rsid w:val="00E22BDE"/>
    <w:rsid w:val="00E30A82"/>
    <w:rsid w:val="00E84007"/>
    <w:rsid w:val="00F46AA0"/>
    <w:rsid w:val="00FE48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21CD4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77E7F"/>
    <w:pPr>
      <w:spacing w:after="125" w:line="271" w:lineRule="auto"/>
      <w:ind w:left="10" w:right="726" w:hanging="10"/>
      <w:jc w:val="both"/>
    </w:pPr>
    <w:rPr>
      <w:rFonts w:ascii="Calibri" w:eastAsia="Calibri" w:hAnsi="Calibri" w:cs="Calibri"/>
      <w:color w:val="000000"/>
      <w:sz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77E7F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F46AA0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1670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670A5"/>
    <w:rPr>
      <w:rFonts w:ascii="Calibri" w:eastAsia="Calibri" w:hAnsi="Calibri" w:cs="Calibri"/>
      <w:color w:val="000000"/>
      <w:sz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1670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670A5"/>
    <w:rPr>
      <w:rFonts w:ascii="Calibri" w:eastAsia="Calibri" w:hAnsi="Calibri" w:cs="Calibri"/>
      <w:color w:val="000000"/>
      <w:sz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945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94544"/>
    <w:rPr>
      <w:rFonts w:ascii="Tahoma" w:eastAsia="Calibri" w:hAnsi="Tahoma" w:cs="Tahoma"/>
      <w:color w:val="000000"/>
      <w:sz w:val="16"/>
      <w:szCs w:val="16"/>
      <w:lang w:eastAsia="pl-PL"/>
    </w:rPr>
  </w:style>
  <w:style w:type="character" w:customStyle="1" w:styleId="markedcontent">
    <w:name w:val="markedcontent"/>
    <w:basedOn w:val="Domylnaczcionkaakapitu"/>
    <w:rsid w:val="009F3D64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B1A45"/>
    <w:pPr>
      <w:spacing w:after="0" w:line="240" w:lineRule="auto"/>
    </w:pPr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B1A45"/>
    <w:rPr>
      <w:rFonts w:ascii="Calibri" w:eastAsia="Calibri" w:hAnsi="Calibri" w:cs="Calibri"/>
      <w:color w:val="000000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B1A45"/>
    <w:rPr>
      <w:vertAlign w:val="superscript"/>
    </w:rPr>
  </w:style>
  <w:style w:type="paragraph" w:customStyle="1" w:styleId="Default">
    <w:name w:val="Default"/>
    <w:rsid w:val="004544C8"/>
    <w:pPr>
      <w:autoSpaceDE w:val="0"/>
      <w:autoSpaceDN w:val="0"/>
      <w:adjustRightInd w:val="0"/>
      <w:spacing w:after="0" w:line="240" w:lineRule="auto"/>
    </w:pPr>
    <w:rPr>
      <w:rFonts w:ascii="DejaVu Serif" w:hAnsi="DejaVu Serif" w:cs="DejaVu Serif"/>
      <w:color w:val="000000"/>
      <w:sz w:val="24"/>
      <w:szCs w:val="24"/>
    </w:rPr>
  </w:style>
  <w:style w:type="paragraph" w:customStyle="1" w:styleId="Normalny1">
    <w:name w:val="Normalny1"/>
    <w:rsid w:val="006B4481"/>
    <w:pPr>
      <w:spacing w:after="0" w:line="276" w:lineRule="auto"/>
    </w:pPr>
    <w:rPr>
      <w:rFonts w:ascii="Arial" w:eastAsia="Arial" w:hAnsi="Arial" w:cs="Arial"/>
      <w:color w:val="000000"/>
      <w:lang w:eastAsia="pl-PL"/>
    </w:rPr>
  </w:style>
  <w:style w:type="character" w:styleId="Hipercze">
    <w:name w:val="Hyperlink"/>
    <w:basedOn w:val="Domylnaczcionkaakapitu"/>
    <w:uiPriority w:val="99"/>
    <w:unhideWhenUsed/>
    <w:rsid w:val="009778E4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9778E4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A0846"/>
    <w:pPr>
      <w:spacing w:after="0" w:line="240" w:lineRule="auto"/>
    </w:pPr>
    <w:rPr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A0846"/>
    <w:rPr>
      <w:rFonts w:ascii="Calibri" w:eastAsia="Calibri" w:hAnsi="Calibri" w:cs="Calibri"/>
      <w:color w:val="000000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A0846"/>
    <w:rPr>
      <w:vertAlign w:val="superscript"/>
    </w:rPr>
  </w:style>
  <w:style w:type="character" w:styleId="Odwoanieintensywne">
    <w:name w:val="Intense Reference"/>
    <w:basedOn w:val="Domylnaczcionkaakapitu"/>
    <w:uiPriority w:val="32"/>
    <w:qFormat/>
    <w:rsid w:val="00522E05"/>
    <w:rPr>
      <w:b/>
      <w:bCs/>
      <w:smallCaps/>
      <w:color w:val="4472C4" w:themeColor="accent1"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77E7F"/>
    <w:pPr>
      <w:spacing w:after="125" w:line="271" w:lineRule="auto"/>
      <w:ind w:left="10" w:right="726" w:hanging="10"/>
      <w:jc w:val="both"/>
    </w:pPr>
    <w:rPr>
      <w:rFonts w:ascii="Calibri" w:eastAsia="Calibri" w:hAnsi="Calibri" w:cs="Calibri"/>
      <w:color w:val="000000"/>
      <w:sz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77E7F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F46AA0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1670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670A5"/>
    <w:rPr>
      <w:rFonts w:ascii="Calibri" w:eastAsia="Calibri" w:hAnsi="Calibri" w:cs="Calibri"/>
      <w:color w:val="000000"/>
      <w:sz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1670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670A5"/>
    <w:rPr>
      <w:rFonts w:ascii="Calibri" w:eastAsia="Calibri" w:hAnsi="Calibri" w:cs="Calibri"/>
      <w:color w:val="000000"/>
      <w:sz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945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94544"/>
    <w:rPr>
      <w:rFonts w:ascii="Tahoma" w:eastAsia="Calibri" w:hAnsi="Tahoma" w:cs="Tahoma"/>
      <w:color w:val="000000"/>
      <w:sz w:val="16"/>
      <w:szCs w:val="16"/>
      <w:lang w:eastAsia="pl-PL"/>
    </w:rPr>
  </w:style>
  <w:style w:type="character" w:customStyle="1" w:styleId="markedcontent">
    <w:name w:val="markedcontent"/>
    <w:basedOn w:val="Domylnaczcionkaakapitu"/>
    <w:rsid w:val="009F3D64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B1A45"/>
    <w:pPr>
      <w:spacing w:after="0" w:line="240" w:lineRule="auto"/>
    </w:pPr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B1A45"/>
    <w:rPr>
      <w:rFonts w:ascii="Calibri" w:eastAsia="Calibri" w:hAnsi="Calibri" w:cs="Calibri"/>
      <w:color w:val="000000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B1A45"/>
    <w:rPr>
      <w:vertAlign w:val="superscript"/>
    </w:rPr>
  </w:style>
  <w:style w:type="paragraph" w:customStyle="1" w:styleId="Default">
    <w:name w:val="Default"/>
    <w:rsid w:val="004544C8"/>
    <w:pPr>
      <w:autoSpaceDE w:val="0"/>
      <w:autoSpaceDN w:val="0"/>
      <w:adjustRightInd w:val="0"/>
      <w:spacing w:after="0" w:line="240" w:lineRule="auto"/>
    </w:pPr>
    <w:rPr>
      <w:rFonts w:ascii="DejaVu Serif" w:hAnsi="DejaVu Serif" w:cs="DejaVu Serif"/>
      <w:color w:val="000000"/>
      <w:sz w:val="24"/>
      <w:szCs w:val="24"/>
    </w:rPr>
  </w:style>
  <w:style w:type="paragraph" w:customStyle="1" w:styleId="Normalny1">
    <w:name w:val="Normalny1"/>
    <w:rsid w:val="006B4481"/>
    <w:pPr>
      <w:spacing w:after="0" w:line="276" w:lineRule="auto"/>
    </w:pPr>
    <w:rPr>
      <w:rFonts w:ascii="Arial" w:eastAsia="Arial" w:hAnsi="Arial" w:cs="Arial"/>
      <w:color w:val="000000"/>
      <w:lang w:eastAsia="pl-PL"/>
    </w:rPr>
  </w:style>
  <w:style w:type="character" w:styleId="Hipercze">
    <w:name w:val="Hyperlink"/>
    <w:basedOn w:val="Domylnaczcionkaakapitu"/>
    <w:uiPriority w:val="99"/>
    <w:unhideWhenUsed/>
    <w:rsid w:val="009778E4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9778E4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A0846"/>
    <w:pPr>
      <w:spacing w:after="0" w:line="240" w:lineRule="auto"/>
    </w:pPr>
    <w:rPr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A0846"/>
    <w:rPr>
      <w:rFonts w:ascii="Calibri" w:eastAsia="Calibri" w:hAnsi="Calibri" w:cs="Calibri"/>
      <w:color w:val="000000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A0846"/>
    <w:rPr>
      <w:vertAlign w:val="superscript"/>
    </w:rPr>
  </w:style>
  <w:style w:type="character" w:styleId="Odwoanieintensywne">
    <w:name w:val="Intense Reference"/>
    <w:basedOn w:val="Domylnaczcionkaakapitu"/>
    <w:uiPriority w:val="32"/>
    <w:qFormat/>
    <w:rsid w:val="00522E05"/>
    <w:rPr>
      <w:b/>
      <w:bCs/>
      <w:smallCaps/>
      <w:color w:val="4472C4" w:themeColor="accent1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098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minachojnice.p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3</Pages>
  <Words>796</Words>
  <Characters>4776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5561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Justyna Łęczycka</dc:creator>
  <cp:lastModifiedBy>Ilona Sołtyk-Grabows</cp:lastModifiedBy>
  <cp:revision>16</cp:revision>
  <cp:lastPrinted>2022-09-06T11:53:00Z</cp:lastPrinted>
  <dcterms:created xsi:type="dcterms:W3CDTF">2023-12-07T13:09:00Z</dcterms:created>
  <dcterms:modified xsi:type="dcterms:W3CDTF">2023-12-19T08:41:00Z</dcterms:modified>
</cp:coreProperties>
</file>